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B54B5" w14:textId="70B2BB3C" w:rsidR="00E215B6" w:rsidRDefault="00E215B6" w:rsidP="00BB0D32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A2E8DE" wp14:editId="49CD05CA">
            <wp:simplePos x="0" y="0"/>
            <wp:positionH relativeFrom="margin">
              <wp:align>left</wp:align>
            </wp:positionH>
            <wp:positionV relativeFrom="margin">
              <wp:posOffset>-542925</wp:posOffset>
            </wp:positionV>
            <wp:extent cx="3340735" cy="5549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299E">
        <w:rPr>
          <w:b/>
          <w:bCs/>
        </w:rPr>
        <w:tab/>
      </w:r>
      <w:r w:rsidR="00DF299E">
        <w:rPr>
          <w:b/>
          <w:bCs/>
        </w:rPr>
        <w:tab/>
      </w:r>
      <w:r w:rsidR="00DF299E">
        <w:rPr>
          <w:b/>
          <w:bCs/>
        </w:rPr>
        <w:tab/>
      </w:r>
      <w:r w:rsidR="00DF299E">
        <w:rPr>
          <w:b/>
          <w:bCs/>
        </w:rPr>
        <w:tab/>
      </w:r>
      <w:r w:rsidR="00DF299E">
        <w:rPr>
          <w:b/>
          <w:bCs/>
        </w:rPr>
        <w:tab/>
      </w:r>
      <w:r w:rsidR="00DF299E">
        <w:rPr>
          <w:b/>
          <w:bCs/>
        </w:rPr>
        <w:tab/>
      </w:r>
      <w:r w:rsidR="00DF299E">
        <w:rPr>
          <w:b/>
          <w:bCs/>
        </w:rPr>
        <w:tab/>
      </w:r>
      <w:r w:rsidR="00DF299E">
        <w:rPr>
          <w:b/>
          <w:bCs/>
        </w:rPr>
        <w:tab/>
      </w:r>
      <w:r w:rsidR="00DF299E">
        <w:rPr>
          <w:b/>
          <w:bCs/>
        </w:rPr>
        <w:tab/>
      </w:r>
      <w:r w:rsidR="00DF299E">
        <w:rPr>
          <w:b/>
          <w:bCs/>
        </w:rPr>
        <w:tab/>
      </w:r>
      <w:bookmarkStart w:id="0" w:name="_GoBack"/>
      <w:bookmarkEnd w:id="0"/>
    </w:p>
    <w:p w14:paraId="72FD2557" w14:textId="495AA55C" w:rsidR="0073436D" w:rsidRDefault="00DF299E" w:rsidP="00BB0D3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823CDCA" w14:textId="748E7C01" w:rsidR="00E646E5" w:rsidRDefault="002D46F9" w:rsidP="00BB0D32">
      <w:pPr>
        <w:rPr>
          <w:b/>
          <w:bCs/>
        </w:rPr>
      </w:pPr>
      <w:r w:rsidRPr="002D46F9">
        <w:rPr>
          <w:b/>
          <w:bCs/>
        </w:rPr>
        <w:t>Academic Quality Handbook</w:t>
      </w:r>
    </w:p>
    <w:p w14:paraId="193826E1" w14:textId="1A384A9A" w:rsidR="0073436D" w:rsidRDefault="0073436D" w:rsidP="00BB0D32">
      <w:pPr>
        <w:rPr>
          <w:b/>
          <w:bCs/>
        </w:rPr>
      </w:pPr>
    </w:p>
    <w:p w14:paraId="7C92A6A5" w14:textId="2E4D7844" w:rsidR="0073436D" w:rsidRPr="002D46F9" w:rsidRDefault="0073436D" w:rsidP="00BB0D32">
      <w:pPr>
        <w:rPr>
          <w:b/>
          <w:bCs/>
        </w:rPr>
      </w:pPr>
      <w:r>
        <w:rPr>
          <w:b/>
          <w:bCs/>
        </w:rPr>
        <w:t>Chapter 1: Collaborative Partnerships</w:t>
      </w:r>
    </w:p>
    <w:p w14:paraId="18EEDC5B" w14:textId="77777777" w:rsidR="002D46F9" w:rsidRDefault="002D46F9" w:rsidP="00BB0D32"/>
    <w:p w14:paraId="01A64134" w14:textId="11CEAC69" w:rsidR="002347B5" w:rsidRPr="002347B5" w:rsidRDefault="00171422" w:rsidP="002347B5">
      <w:pPr>
        <w:rPr>
          <w:b/>
          <w:bCs/>
        </w:rPr>
      </w:pPr>
      <w:r>
        <w:rPr>
          <w:b/>
          <w:bCs/>
        </w:rPr>
        <w:t>Appendix I.</w:t>
      </w:r>
      <w:r w:rsidR="0061214C">
        <w:rPr>
          <w:b/>
          <w:bCs/>
        </w:rPr>
        <w:t>3</w:t>
      </w:r>
      <w:r>
        <w:rPr>
          <w:b/>
          <w:bCs/>
        </w:rPr>
        <w:t xml:space="preserve">: </w:t>
      </w:r>
      <w:r w:rsidR="002347B5" w:rsidRPr="002347B5">
        <w:rPr>
          <w:b/>
          <w:bCs/>
        </w:rPr>
        <w:t>Curriculum Mapping Template for Articulation Partnerships</w:t>
      </w:r>
    </w:p>
    <w:p w14:paraId="18AA2EB1" w14:textId="2D517649" w:rsidR="002347B5" w:rsidRDefault="002347B5" w:rsidP="00BB0D32">
      <w:pPr>
        <w:pBdr>
          <w:bottom w:val="single" w:sz="6" w:space="1" w:color="auto"/>
        </w:pBdr>
      </w:pPr>
    </w:p>
    <w:p w14:paraId="622E0775" w14:textId="77777777" w:rsidR="00AF7A84" w:rsidRDefault="00AF7A84" w:rsidP="00BB0D32"/>
    <w:p w14:paraId="3892A328" w14:textId="77777777" w:rsidR="002347B5" w:rsidRDefault="002347B5" w:rsidP="00BB0D32"/>
    <w:p w14:paraId="71A2F480" w14:textId="345333E3" w:rsidR="00F72CC5" w:rsidRDefault="002347B5" w:rsidP="00BB0D32">
      <w:pPr>
        <w:rPr>
          <w:rFonts w:eastAsia="Arial"/>
        </w:rPr>
      </w:pPr>
      <w:r w:rsidRPr="00541B55">
        <w:rPr>
          <w:rFonts w:eastAsia="Arial"/>
          <w:b/>
          <w:spacing w:val="-1"/>
        </w:rPr>
        <w:t>A</w:t>
      </w:r>
      <w:r w:rsidRPr="00541B55">
        <w:rPr>
          <w:rFonts w:eastAsia="Arial"/>
          <w:b/>
          <w:spacing w:val="1"/>
        </w:rPr>
        <w:t>rt</w:t>
      </w:r>
      <w:r w:rsidRPr="00541B55">
        <w:rPr>
          <w:rFonts w:eastAsia="Arial"/>
          <w:b/>
          <w:spacing w:val="-1"/>
        </w:rPr>
        <w:t>i</w:t>
      </w:r>
      <w:r w:rsidRPr="00541B55">
        <w:rPr>
          <w:rFonts w:eastAsia="Arial"/>
          <w:b/>
        </w:rPr>
        <w:t>cu</w:t>
      </w:r>
      <w:r w:rsidRPr="00541B55">
        <w:rPr>
          <w:rFonts w:eastAsia="Arial"/>
          <w:b/>
          <w:spacing w:val="-1"/>
        </w:rPr>
        <w:t>l</w:t>
      </w:r>
      <w:r w:rsidRPr="00541B55">
        <w:rPr>
          <w:rFonts w:eastAsia="Arial"/>
          <w:b/>
        </w:rPr>
        <w:t>ati</w:t>
      </w:r>
      <w:r w:rsidRPr="00541B55">
        <w:rPr>
          <w:rFonts w:eastAsia="Arial"/>
          <w:b/>
          <w:spacing w:val="-1"/>
        </w:rPr>
        <w:t>o</w:t>
      </w:r>
      <w:r w:rsidRPr="00541B55">
        <w:rPr>
          <w:rFonts w:eastAsia="Arial"/>
          <w:b/>
        </w:rPr>
        <w:t>n</w:t>
      </w:r>
      <w:r w:rsidRPr="00541B55">
        <w:rPr>
          <w:rFonts w:eastAsia="Arial"/>
        </w:rPr>
        <w:t xml:space="preserve"> is</w:t>
      </w:r>
      <w:r w:rsidRPr="00541B55">
        <w:rPr>
          <w:rFonts w:eastAsia="Arial"/>
          <w:spacing w:val="1"/>
        </w:rPr>
        <w:t xml:space="preserve"> </w:t>
      </w:r>
      <w:r w:rsidRPr="00541B55">
        <w:rPr>
          <w:rFonts w:eastAsia="Arial"/>
        </w:rPr>
        <w:t>a</w:t>
      </w:r>
      <w:r w:rsidRPr="00541B55">
        <w:rPr>
          <w:rFonts w:eastAsia="Arial"/>
          <w:spacing w:val="-2"/>
        </w:rPr>
        <w:t xml:space="preserve"> </w:t>
      </w:r>
      <w:r w:rsidRPr="00541B55">
        <w:rPr>
          <w:rFonts w:eastAsia="Arial"/>
        </w:rPr>
        <w:t>pr</w:t>
      </w:r>
      <w:r w:rsidRPr="00541B55">
        <w:rPr>
          <w:rFonts w:eastAsia="Arial"/>
          <w:spacing w:val="-2"/>
        </w:rPr>
        <w:t>o</w:t>
      </w:r>
      <w:r w:rsidRPr="00541B55">
        <w:rPr>
          <w:rFonts w:eastAsia="Arial"/>
        </w:rPr>
        <w:t>cess</w:t>
      </w:r>
      <w:r w:rsidRPr="00541B55">
        <w:rPr>
          <w:rFonts w:eastAsia="Arial"/>
          <w:spacing w:val="-1"/>
        </w:rPr>
        <w:t xml:space="preserve"> </w:t>
      </w:r>
      <w:r w:rsidRPr="00541B55">
        <w:rPr>
          <w:rFonts w:eastAsia="Arial"/>
          <w:spacing w:val="-3"/>
        </w:rPr>
        <w:t>w</w:t>
      </w:r>
      <w:r w:rsidRPr="00541B55">
        <w:rPr>
          <w:rFonts w:eastAsia="Arial"/>
        </w:rPr>
        <w:t>h</w:t>
      </w:r>
      <w:r w:rsidRPr="00541B55">
        <w:rPr>
          <w:rFonts w:eastAsia="Arial"/>
          <w:spacing w:val="-1"/>
        </w:rPr>
        <w:t>e</w:t>
      </w:r>
      <w:r w:rsidRPr="00541B55">
        <w:rPr>
          <w:rFonts w:eastAsia="Arial"/>
          <w:spacing w:val="1"/>
        </w:rPr>
        <w:t>r</w:t>
      </w:r>
      <w:r w:rsidRPr="00541B55">
        <w:rPr>
          <w:rFonts w:eastAsia="Arial"/>
        </w:rPr>
        <w:t>e</w:t>
      </w:r>
      <w:r w:rsidRPr="00541B55">
        <w:rPr>
          <w:rFonts w:eastAsia="Arial"/>
          <w:spacing w:val="2"/>
        </w:rPr>
        <w:t>b</w:t>
      </w:r>
      <w:r w:rsidRPr="00541B55">
        <w:rPr>
          <w:rFonts w:eastAsia="Arial"/>
        </w:rPr>
        <w:t>y</w:t>
      </w:r>
      <w:r w:rsidRPr="00541B55">
        <w:rPr>
          <w:rFonts w:eastAsia="Arial"/>
          <w:spacing w:val="-1"/>
        </w:rPr>
        <w:t xml:space="preserve"> </w:t>
      </w:r>
      <w:r w:rsidRPr="00541B55">
        <w:rPr>
          <w:rFonts w:eastAsia="Arial"/>
        </w:rPr>
        <w:t>a</w:t>
      </w:r>
      <w:r w:rsidRPr="00541B55">
        <w:rPr>
          <w:rFonts w:eastAsia="Arial"/>
          <w:spacing w:val="-1"/>
        </w:rPr>
        <w:t>l</w:t>
      </w:r>
      <w:r w:rsidRPr="00541B55">
        <w:rPr>
          <w:rFonts w:eastAsia="Arial"/>
        </w:rPr>
        <w:t>l s</w:t>
      </w:r>
      <w:r w:rsidRPr="00541B55">
        <w:rPr>
          <w:rFonts w:eastAsia="Arial"/>
          <w:spacing w:val="1"/>
        </w:rPr>
        <w:t>t</w:t>
      </w:r>
      <w:r w:rsidRPr="00541B55">
        <w:rPr>
          <w:rFonts w:eastAsia="Arial"/>
        </w:rPr>
        <w:t>u</w:t>
      </w:r>
      <w:r w:rsidRPr="00541B55">
        <w:rPr>
          <w:rFonts w:eastAsia="Arial"/>
          <w:spacing w:val="-1"/>
        </w:rPr>
        <w:t>d</w:t>
      </w:r>
      <w:r w:rsidRPr="00541B55">
        <w:rPr>
          <w:rFonts w:eastAsia="Arial"/>
        </w:rPr>
        <w:t>e</w:t>
      </w:r>
      <w:r w:rsidRPr="00541B55">
        <w:rPr>
          <w:rFonts w:eastAsia="Arial"/>
          <w:spacing w:val="-1"/>
        </w:rPr>
        <w:t>n</w:t>
      </w:r>
      <w:r w:rsidRPr="00541B55">
        <w:rPr>
          <w:rFonts w:eastAsia="Arial"/>
          <w:spacing w:val="1"/>
        </w:rPr>
        <w:t>t</w:t>
      </w:r>
      <w:r w:rsidRPr="00541B55">
        <w:rPr>
          <w:rFonts w:eastAsia="Arial"/>
        </w:rPr>
        <w:t>s</w:t>
      </w:r>
      <w:r w:rsidRPr="00541B55">
        <w:rPr>
          <w:rFonts w:eastAsia="Arial"/>
          <w:spacing w:val="-1"/>
        </w:rPr>
        <w:t xml:space="preserve"> </w:t>
      </w:r>
      <w:r w:rsidRPr="00541B55">
        <w:rPr>
          <w:rFonts w:eastAsia="Arial"/>
          <w:spacing w:val="-3"/>
        </w:rPr>
        <w:t>w</w:t>
      </w:r>
      <w:r w:rsidRPr="00541B55">
        <w:rPr>
          <w:rFonts w:eastAsia="Arial"/>
        </w:rPr>
        <w:t xml:space="preserve">ho </w:t>
      </w:r>
    </w:p>
    <w:p w14:paraId="3AF9112A" w14:textId="17E550BE" w:rsidR="00F72CC5" w:rsidRPr="00F72CC5" w:rsidRDefault="009A4C9B" w:rsidP="00F72CC5">
      <w:pPr>
        <w:pStyle w:val="ListParagraph"/>
        <w:numPr>
          <w:ilvl w:val="0"/>
          <w:numId w:val="183"/>
        </w:numPr>
        <w:rPr>
          <w:sz w:val="28"/>
          <w:szCs w:val="28"/>
        </w:rPr>
      </w:pPr>
      <w:r>
        <w:rPr>
          <w:rFonts w:eastAsia="Arial"/>
          <w:sz w:val="22"/>
          <w:szCs w:val="22"/>
        </w:rPr>
        <w:t xml:space="preserve">successfully complete </w:t>
      </w:r>
      <w:r w:rsidR="00F32825">
        <w:rPr>
          <w:rFonts w:eastAsia="Arial"/>
          <w:sz w:val="22"/>
          <w:szCs w:val="22"/>
        </w:rPr>
        <w:t>a specified</w:t>
      </w:r>
      <w:r w:rsidR="00824D56">
        <w:rPr>
          <w:rFonts w:eastAsia="Arial"/>
          <w:sz w:val="22"/>
          <w:szCs w:val="22"/>
        </w:rPr>
        <w:t xml:space="preserve"> </w:t>
      </w:r>
      <w:r w:rsidR="008416D1">
        <w:rPr>
          <w:rFonts w:eastAsia="Arial"/>
          <w:spacing w:val="1"/>
          <w:sz w:val="22"/>
          <w:szCs w:val="22"/>
        </w:rPr>
        <w:t>programme of study at the partner institution</w:t>
      </w:r>
      <w:r w:rsidR="00F72CC5" w:rsidRPr="00F72CC5">
        <w:rPr>
          <w:rFonts w:eastAsia="Arial"/>
          <w:sz w:val="22"/>
          <w:szCs w:val="22"/>
        </w:rPr>
        <w:t xml:space="preserve">; </w:t>
      </w:r>
    </w:p>
    <w:p w14:paraId="01CA5C77" w14:textId="25AC5721" w:rsidR="00F72CC5" w:rsidRPr="007C093D" w:rsidRDefault="00F72CC5" w:rsidP="00950BF8">
      <w:pPr>
        <w:pStyle w:val="ListParagraph"/>
        <w:numPr>
          <w:ilvl w:val="0"/>
          <w:numId w:val="183"/>
        </w:numPr>
        <w:rPr>
          <w:sz w:val="28"/>
          <w:szCs w:val="28"/>
        </w:rPr>
      </w:pPr>
      <w:r w:rsidRPr="00F72CC5">
        <w:rPr>
          <w:rFonts w:eastAsia="Arial"/>
          <w:sz w:val="22"/>
          <w:szCs w:val="22"/>
        </w:rPr>
        <w:t>pass the Trinity Laban audition process</w:t>
      </w:r>
      <w:r w:rsidR="007C093D">
        <w:rPr>
          <w:rFonts w:eastAsia="Arial"/>
          <w:sz w:val="22"/>
          <w:szCs w:val="22"/>
        </w:rPr>
        <w:t>; and</w:t>
      </w:r>
    </w:p>
    <w:p w14:paraId="5F9746D5" w14:textId="217715DF" w:rsidR="007C093D" w:rsidRPr="00950BF8" w:rsidRDefault="007C093D" w:rsidP="00950BF8">
      <w:pPr>
        <w:pStyle w:val="ListParagraph"/>
        <w:numPr>
          <w:ilvl w:val="0"/>
          <w:numId w:val="183"/>
        </w:numPr>
        <w:rPr>
          <w:sz w:val="28"/>
          <w:szCs w:val="28"/>
        </w:rPr>
      </w:pPr>
      <w:r>
        <w:rPr>
          <w:rFonts w:eastAsia="Arial"/>
          <w:sz w:val="22"/>
          <w:szCs w:val="22"/>
        </w:rPr>
        <w:t>meet the applicable English language requirements</w:t>
      </w:r>
    </w:p>
    <w:p w14:paraId="1F7FCAF1" w14:textId="10EE3B29" w:rsidR="002347B5" w:rsidRDefault="002347B5" w:rsidP="00F72CC5">
      <w:pPr>
        <w:ind w:left="360"/>
        <w:rPr>
          <w:rFonts w:eastAsia="Arial"/>
        </w:rPr>
      </w:pPr>
      <w:r w:rsidRPr="00F72CC5">
        <w:rPr>
          <w:rFonts w:eastAsia="Arial"/>
          <w:spacing w:val="-2"/>
        </w:rPr>
        <w:t>a</w:t>
      </w:r>
      <w:r w:rsidRPr="00F72CC5">
        <w:rPr>
          <w:rFonts w:eastAsia="Arial"/>
          <w:spacing w:val="1"/>
        </w:rPr>
        <w:t>r</w:t>
      </w:r>
      <w:r w:rsidRPr="00F72CC5">
        <w:rPr>
          <w:rFonts w:eastAsia="Arial"/>
        </w:rPr>
        <w:t>e e</w:t>
      </w:r>
      <w:r w:rsidRPr="00F72CC5">
        <w:rPr>
          <w:rFonts w:eastAsia="Arial"/>
          <w:spacing w:val="-1"/>
        </w:rPr>
        <w:t>n</w:t>
      </w:r>
      <w:r w:rsidRPr="00F72CC5">
        <w:rPr>
          <w:rFonts w:eastAsia="Arial"/>
          <w:spacing w:val="1"/>
        </w:rPr>
        <w:t>t</w:t>
      </w:r>
      <w:r w:rsidRPr="00F72CC5">
        <w:rPr>
          <w:rFonts w:eastAsia="Arial"/>
          <w:spacing w:val="-1"/>
        </w:rPr>
        <w:t>i</w:t>
      </w:r>
      <w:r w:rsidRPr="00F72CC5">
        <w:rPr>
          <w:rFonts w:eastAsia="Arial"/>
          <w:spacing w:val="1"/>
        </w:rPr>
        <w:t>t</w:t>
      </w:r>
      <w:r w:rsidRPr="00F72CC5">
        <w:rPr>
          <w:rFonts w:eastAsia="Arial"/>
          <w:spacing w:val="-1"/>
        </w:rPr>
        <w:t>l</w:t>
      </w:r>
      <w:r w:rsidRPr="00F72CC5">
        <w:rPr>
          <w:rFonts w:eastAsia="Arial"/>
        </w:rPr>
        <w:t xml:space="preserve">ed </w:t>
      </w:r>
      <w:r w:rsidRPr="00F72CC5">
        <w:rPr>
          <w:rFonts w:eastAsia="Arial"/>
          <w:spacing w:val="1"/>
        </w:rPr>
        <w:t>t</w:t>
      </w:r>
      <w:r w:rsidRPr="00F72CC5">
        <w:rPr>
          <w:rFonts w:eastAsia="Arial"/>
        </w:rPr>
        <w:t>o</w:t>
      </w:r>
      <w:r w:rsidRPr="00F72CC5">
        <w:rPr>
          <w:rFonts w:eastAsia="Arial"/>
          <w:spacing w:val="3"/>
        </w:rPr>
        <w:t xml:space="preserve"> </w:t>
      </w:r>
      <w:r w:rsidRPr="00F72CC5">
        <w:rPr>
          <w:rFonts w:eastAsia="Arial"/>
        </w:rPr>
        <w:t>be a</w:t>
      </w:r>
      <w:r w:rsidRPr="00F72CC5">
        <w:rPr>
          <w:rFonts w:eastAsia="Arial"/>
          <w:spacing w:val="-3"/>
        </w:rPr>
        <w:t>d</w:t>
      </w:r>
      <w:r w:rsidRPr="00F72CC5">
        <w:rPr>
          <w:rFonts w:eastAsia="Arial"/>
          <w:spacing w:val="1"/>
        </w:rPr>
        <w:t>m</w:t>
      </w:r>
      <w:r w:rsidRPr="00F72CC5">
        <w:rPr>
          <w:rFonts w:eastAsia="Arial"/>
          <w:spacing w:val="-1"/>
        </w:rPr>
        <w:t>i</w:t>
      </w:r>
      <w:r w:rsidRPr="00F72CC5">
        <w:rPr>
          <w:rFonts w:eastAsia="Arial"/>
          <w:spacing w:val="1"/>
        </w:rPr>
        <w:t>tt</w:t>
      </w:r>
      <w:r w:rsidRPr="00F72CC5">
        <w:rPr>
          <w:rFonts w:eastAsia="Arial"/>
        </w:rPr>
        <w:t>ed</w:t>
      </w:r>
      <w:r w:rsidR="005A08CD">
        <w:rPr>
          <w:rFonts w:eastAsia="Arial"/>
        </w:rPr>
        <w:t>, with advanced standing,</w:t>
      </w:r>
      <w:r w:rsidRPr="00F72CC5">
        <w:rPr>
          <w:rFonts w:eastAsia="Arial"/>
          <w:spacing w:val="-2"/>
        </w:rPr>
        <w:t xml:space="preserve"> </w:t>
      </w:r>
      <w:r w:rsidRPr="00F72CC5">
        <w:rPr>
          <w:rFonts w:eastAsia="Arial"/>
          <w:spacing w:val="1"/>
        </w:rPr>
        <w:t>t</w:t>
      </w:r>
      <w:r w:rsidRPr="00F72CC5">
        <w:rPr>
          <w:rFonts w:eastAsia="Arial"/>
        </w:rPr>
        <w:t>o</w:t>
      </w:r>
      <w:r w:rsidRPr="00F72CC5">
        <w:rPr>
          <w:rFonts w:eastAsia="Arial"/>
          <w:spacing w:val="-2"/>
        </w:rPr>
        <w:t xml:space="preserve"> </w:t>
      </w:r>
      <w:r w:rsidR="00D52DA2">
        <w:rPr>
          <w:rFonts w:eastAsia="Arial"/>
        </w:rPr>
        <w:t>a non-final year</w:t>
      </w:r>
      <w:r w:rsidRPr="00F72CC5">
        <w:rPr>
          <w:rFonts w:eastAsia="Arial"/>
          <w:spacing w:val="-2"/>
        </w:rPr>
        <w:t xml:space="preserve"> </w:t>
      </w:r>
      <w:r w:rsidRPr="00F72CC5">
        <w:rPr>
          <w:rFonts w:eastAsia="Arial"/>
          <w:spacing w:val="-3"/>
        </w:rPr>
        <w:t>o</w:t>
      </w:r>
      <w:r w:rsidRPr="00F72CC5">
        <w:rPr>
          <w:rFonts w:eastAsia="Arial"/>
        </w:rPr>
        <w:t>f</w:t>
      </w:r>
      <w:r w:rsidRPr="00F72CC5">
        <w:rPr>
          <w:rFonts w:eastAsia="Arial"/>
          <w:spacing w:val="2"/>
        </w:rPr>
        <w:t xml:space="preserve"> </w:t>
      </w:r>
      <w:r w:rsidRPr="00F72CC5">
        <w:rPr>
          <w:rFonts w:eastAsia="Arial"/>
        </w:rPr>
        <w:t>a</w:t>
      </w:r>
      <w:r w:rsidR="00423304">
        <w:rPr>
          <w:rFonts w:eastAsia="Arial"/>
        </w:rPr>
        <w:t xml:space="preserve"> </w:t>
      </w:r>
      <w:r w:rsidR="002066A4">
        <w:rPr>
          <w:rFonts w:eastAsia="Arial"/>
        </w:rPr>
        <w:t>named</w:t>
      </w:r>
      <w:r w:rsidR="004A7560">
        <w:rPr>
          <w:rFonts w:eastAsia="Arial"/>
        </w:rPr>
        <w:t xml:space="preserve"> </w:t>
      </w:r>
      <w:r w:rsidR="004A7560" w:rsidRPr="005337BF">
        <w:rPr>
          <w:rFonts w:eastAsia="Arial"/>
        </w:rPr>
        <w:t>undergraduate</w:t>
      </w:r>
      <w:r w:rsidRPr="00F72CC5">
        <w:rPr>
          <w:rFonts w:eastAsia="Arial"/>
        </w:rPr>
        <w:t xml:space="preserve"> </w:t>
      </w:r>
      <w:r w:rsidRPr="00F72CC5">
        <w:rPr>
          <w:rFonts w:eastAsia="Arial"/>
          <w:spacing w:val="-2"/>
        </w:rPr>
        <w:t>p</w:t>
      </w:r>
      <w:r w:rsidRPr="00F72CC5">
        <w:rPr>
          <w:rFonts w:eastAsia="Arial"/>
          <w:spacing w:val="1"/>
        </w:rPr>
        <w:t>r</w:t>
      </w:r>
      <w:r w:rsidRPr="00F72CC5">
        <w:rPr>
          <w:rFonts w:eastAsia="Arial"/>
          <w:spacing w:val="-3"/>
        </w:rPr>
        <w:t>o</w:t>
      </w:r>
      <w:r w:rsidRPr="00F72CC5">
        <w:rPr>
          <w:rFonts w:eastAsia="Arial"/>
          <w:spacing w:val="2"/>
        </w:rPr>
        <w:t>g</w:t>
      </w:r>
      <w:r w:rsidRPr="00F72CC5">
        <w:rPr>
          <w:rFonts w:eastAsia="Arial"/>
          <w:spacing w:val="-2"/>
        </w:rPr>
        <w:t>r</w:t>
      </w:r>
      <w:r w:rsidRPr="00F72CC5">
        <w:rPr>
          <w:rFonts w:eastAsia="Arial"/>
        </w:rPr>
        <w:t>a</w:t>
      </w:r>
      <w:r w:rsidRPr="00F72CC5">
        <w:rPr>
          <w:rFonts w:eastAsia="Arial"/>
          <w:spacing w:val="-2"/>
        </w:rPr>
        <w:t>m</w:t>
      </w:r>
      <w:r w:rsidRPr="00F72CC5">
        <w:rPr>
          <w:rFonts w:eastAsia="Arial"/>
          <w:spacing w:val="1"/>
        </w:rPr>
        <w:t>m</w:t>
      </w:r>
      <w:r w:rsidRPr="00F72CC5">
        <w:rPr>
          <w:rFonts w:eastAsia="Arial"/>
        </w:rPr>
        <w:t xml:space="preserve">e </w:t>
      </w:r>
      <w:r w:rsidR="00423304">
        <w:rPr>
          <w:rFonts w:eastAsia="Arial"/>
          <w:spacing w:val="-2"/>
        </w:rPr>
        <w:t>at</w:t>
      </w:r>
      <w:r w:rsidRPr="00F72CC5">
        <w:rPr>
          <w:rFonts w:eastAsia="Arial"/>
        </w:rPr>
        <w:t xml:space="preserve"> </w:t>
      </w:r>
      <w:r w:rsidR="00423304">
        <w:rPr>
          <w:rFonts w:eastAsia="Arial"/>
          <w:spacing w:val="-1"/>
        </w:rPr>
        <w:t>Trinity Laban</w:t>
      </w:r>
      <w:r w:rsidRPr="00F72CC5">
        <w:rPr>
          <w:rFonts w:eastAsia="Arial"/>
        </w:rPr>
        <w:t>.</w:t>
      </w:r>
    </w:p>
    <w:p w14:paraId="04C036F3" w14:textId="77777777" w:rsidR="00F32825" w:rsidRPr="00F72CC5" w:rsidRDefault="00F32825" w:rsidP="00F32825">
      <w:pPr>
        <w:rPr>
          <w:sz w:val="24"/>
          <w:szCs w:val="24"/>
        </w:rPr>
      </w:pPr>
    </w:p>
    <w:p w14:paraId="04448559" w14:textId="1F6F23BE" w:rsidR="002347B5" w:rsidRDefault="00C0779F" w:rsidP="00BB0D32">
      <w:r>
        <w:t>As part of the articulation process, Trinity Laban counts the credit earned by the student at the partner institution towards its undergraduate degree.</w:t>
      </w:r>
      <w:r w:rsidR="00E2499F">
        <w:t xml:space="preserve"> Trinity Laban must</w:t>
      </w:r>
      <w:r w:rsidR="00FF5DFC">
        <w:t xml:space="preserve"> therefore</w:t>
      </w:r>
      <w:r w:rsidR="00E2499F">
        <w:t xml:space="preserve"> reassure itself that the learning completed by the student</w:t>
      </w:r>
      <w:r w:rsidR="005C2383">
        <w:t>s</w:t>
      </w:r>
      <w:r w:rsidR="00E2499F">
        <w:t xml:space="preserve"> at the partner institution</w:t>
      </w:r>
      <w:r w:rsidR="00690E30">
        <w:t xml:space="preserve"> is equivalent in</w:t>
      </w:r>
    </w:p>
    <w:p w14:paraId="1E1A3FB7" w14:textId="35FC9350" w:rsidR="00E2499F" w:rsidRPr="006F37D6" w:rsidRDefault="00884136" w:rsidP="00E2499F">
      <w:pPr>
        <w:pStyle w:val="ListParagraph"/>
        <w:numPr>
          <w:ilvl w:val="0"/>
          <w:numId w:val="184"/>
        </w:numPr>
        <w:rPr>
          <w:sz w:val="22"/>
          <w:szCs w:val="22"/>
        </w:rPr>
      </w:pPr>
      <w:r w:rsidRPr="006F37D6">
        <w:rPr>
          <w:sz w:val="22"/>
          <w:szCs w:val="22"/>
        </w:rPr>
        <w:t>level;</w:t>
      </w:r>
    </w:p>
    <w:p w14:paraId="35AC2B65" w14:textId="7FC76C28" w:rsidR="00690E30" w:rsidRPr="006F37D6" w:rsidRDefault="00690E30" w:rsidP="00E2499F">
      <w:pPr>
        <w:pStyle w:val="ListParagraph"/>
        <w:numPr>
          <w:ilvl w:val="0"/>
          <w:numId w:val="184"/>
        </w:numPr>
        <w:rPr>
          <w:sz w:val="22"/>
          <w:szCs w:val="22"/>
        </w:rPr>
      </w:pPr>
      <w:r w:rsidRPr="006F37D6">
        <w:rPr>
          <w:sz w:val="22"/>
          <w:szCs w:val="22"/>
        </w:rPr>
        <w:t>volume; and</w:t>
      </w:r>
    </w:p>
    <w:p w14:paraId="11FFDD26" w14:textId="42864A0D" w:rsidR="00884136" w:rsidRPr="006F37D6" w:rsidRDefault="00690E30" w:rsidP="00E2499F">
      <w:pPr>
        <w:pStyle w:val="ListParagraph"/>
        <w:numPr>
          <w:ilvl w:val="0"/>
          <w:numId w:val="184"/>
        </w:numPr>
        <w:rPr>
          <w:sz w:val="22"/>
          <w:szCs w:val="22"/>
        </w:rPr>
      </w:pPr>
      <w:r w:rsidRPr="006F37D6">
        <w:rPr>
          <w:sz w:val="22"/>
          <w:szCs w:val="22"/>
        </w:rPr>
        <w:t>content</w:t>
      </w:r>
    </w:p>
    <w:p w14:paraId="34D3B5C1" w14:textId="5C9F6544" w:rsidR="00690E30" w:rsidRDefault="006F37D6" w:rsidP="00690E30">
      <w:r>
        <w:t>to the parts of the Trinity Laban programme it replace</w:t>
      </w:r>
      <w:r w:rsidR="0089667F">
        <w:t>s</w:t>
      </w:r>
      <w:r>
        <w:t>.</w:t>
      </w:r>
      <w:r w:rsidR="005E77DA">
        <w:t xml:space="preserve"> This</w:t>
      </w:r>
      <w:r w:rsidR="007D2302">
        <w:t xml:space="preserve"> is</w:t>
      </w:r>
      <w:r w:rsidR="005E77DA">
        <w:t xml:space="preserve"> especially important to ensure that the students have all the prerequisite knowledge and skills to be able to successfully complete their programme at Trinity Laban.</w:t>
      </w:r>
    </w:p>
    <w:p w14:paraId="7EA91BEA" w14:textId="38A0DA71" w:rsidR="00FA7C73" w:rsidRDefault="00FA7C73" w:rsidP="00690E30"/>
    <w:p w14:paraId="0DE8F366" w14:textId="12611C3C" w:rsidR="00FA7C73" w:rsidRDefault="00FA7C73" w:rsidP="00690E30">
      <w:r>
        <w:t>This template must be used to undertake a mapping of the above on the partner programme to the relevant years of the applicable Trinity Laban programme</w:t>
      </w:r>
      <w:r w:rsidR="00642C01">
        <w:t xml:space="preserve">. The completed template must be appended to the </w:t>
      </w:r>
      <w:r w:rsidR="002C6EFD" w:rsidRPr="002C6EFD">
        <w:t xml:space="preserve">Collaborative </w:t>
      </w:r>
      <w:r w:rsidR="00642C01" w:rsidRPr="002C6EFD">
        <w:t>Partnership Proposal Form</w:t>
      </w:r>
      <w:r w:rsidR="00D805D5">
        <w:t xml:space="preserve">, together with </w:t>
      </w:r>
      <w:r w:rsidR="00D805D5" w:rsidRPr="00D805D5">
        <w:t>the</w:t>
      </w:r>
      <w:r w:rsidR="00D805D5">
        <w:t xml:space="preserve"> original</w:t>
      </w:r>
      <w:r w:rsidR="00D805D5" w:rsidRPr="00D805D5">
        <w:t xml:space="preserve"> partner programme learning outcomes (link or document) and module information used for this mapping exercise.</w:t>
      </w:r>
    </w:p>
    <w:p w14:paraId="7C816288" w14:textId="5A71A902" w:rsidR="002347B5" w:rsidRDefault="002347B5" w:rsidP="006414F2"/>
    <w:p w14:paraId="556D9A40" w14:textId="021DDFFC" w:rsidR="006414F2" w:rsidRDefault="006414F2" w:rsidP="006414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4"/>
        <w:gridCol w:w="5264"/>
      </w:tblGrid>
      <w:tr w:rsidR="004957AE" w14:paraId="1314F6F8" w14:textId="77777777" w:rsidTr="004957AE">
        <w:tc>
          <w:tcPr>
            <w:tcW w:w="5264" w:type="dxa"/>
          </w:tcPr>
          <w:p w14:paraId="25D22CA9" w14:textId="2BCE00D6" w:rsidR="004957AE" w:rsidRDefault="004957AE" w:rsidP="009D6FA1">
            <w:pPr>
              <w:jc w:val="left"/>
            </w:pPr>
            <w:r w:rsidRPr="004957AE">
              <w:t>Name</w:t>
            </w:r>
            <w:r w:rsidR="00FF0C96">
              <w:t xml:space="preserve">, </w:t>
            </w:r>
            <w:r w:rsidRPr="004957AE">
              <w:t>title</w:t>
            </w:r>
            <w:r w:rsidR="00FF0C96">
              <w:t xml:space="preserve"> and Faculty</w:t>
            </w:r>
            <w:r w:rsidRPr="004957AE">
              <w:t xml:space="preserve"> of person </w:t>
            </w:r>
            <w:r>
              <w:t>completing</w:t>
            </w:r>
            <w:r w:rsidRPr="004957AE">
              <w:t xml:space="preserve"> the </w:t>
            </w:r>
            <w:r>
              <w:t>mapping</w:t>
            </w:r>
          </w:p>
          <w:p w14:paraId="78DCD248" w14:textId="79FE24AE" w:rsidR="00482A5D" w:rsidRDefault="00482A5D" w:rsidP="009D6FA1">
            <w:pPr>
              <w:jc w:val="left"/>
            </w:pPr>
          </w:p>
        </w:tc>
        <w:tc>
          <w:tcPr>
            <w:tcW w:w="5264" w:type="dxa"/>
          </w:tcPr>
          <w:p w14:paraId="4A7C0692" w14:textId="77777777" w:rsidR="004957AE" w:rsidRDefault="004957AE" w:rsidP="006414F2"/>
        </w:tc>
      </w:tr>
      <w:tr w:rsidR="00482A5D" w14:paraId="7503761D" w14:textId="77777777" w:rsidTr="00482A5D">
        <w:tc>
          <w:tcPr>
            <w:tcW w:w="10528" w:type="dxa"/>
            <w:gridSpan w:val="2"/>
            <w:shd w:val="clear" w:color="auto" w:fill="BDD6EE" w:themeFill="accent1" w:themeFillTint="66"/>
          </w:tcPr>
          <w:p w14:paraId="61C245FA" w14:textId="6789E867" w:rsidR="00482A5D" w:rsidRPr="00214180" w:rsidRDefault="00C10A44" w:rsidP="00214180">
            <w:pPr>
              <w:pStyle w:val="ListParagraph"/>
              <w:numPr>
                <w:ilvl w:val="0"/>
                <w:numId w:val="185"/>
              </w:numPr>
              <w:rPr>
                <w:b/>
                <w:bCs/>
              </w:rPr>
            </w:pPr>
            <w:r w:rsidRPr="005C7177">
              <w:rPr>
                <w:b/>
                <w:bCs/>
                <w:sz w:val="22"/>
                <w:szCs w:val="22"/>
              </w:rPr>
              <w:t>Partner institution programme(s)</w:t>
            </w:r>
          </w:p>
        </w:tc>
      </w:tr>
      <w:tr w:rsidR="004957AE" w14:paraId="32399321" w14:textId="77777777" w:rsidTr="004957AE">
        <w:tc>
          <w:tcPr>
            <w:tcW w:w="5264" w:type="dxa"/>
          </w:tcPr>
          <w:p w14:paraId="05134D26" w14:textId="5F021D8B" w:rsidR="004957AE" w:rsidRDefault="00214180" w:rsidP="00BB4814">
            <w:pPr>
              <w:jc w:val="left"/>
            </w:pPr>
            <w:r>
              <w:t xml:space="preserve">1.1 </w:t>
            </w:r>
            <w:r w:rsidR="001F6B87">
              <w:t>Name, address and country of the partner institution</w:t>
            </w:r>
          </w:p>
          <w:p w14:paraId="20D71EC3" w14:textId="0679ADF5" w:rsidR="000347BE" w:rsidRDefault="000347BE" w:rsidP="00BB4814">
            <w:pPr>
              <w:jc w:val="left"/>
            </w:pPr>
          </w:p>
        </w:tc>
        <w:tc>
          <w:tcPr>
            <w:tcW w:w="5264" w:type="dxa"/>
          </w:tcPr>
          <w:p w14:paraId="77C3EBCA" w14:textId="77777777" w:rsidR="004957AE" w:rsidRDefault="004957AE" w:rsidP="006414F2"/>
        </w:tc>
      </w:tr>
      <w:tr w:rsidR="004957AE" w14:paraId="659C7711" w14:textId="77777777" w:rsidTr="004957AE">
        <w:tc>
          <w:tcPr>
            <w:tcW w:w="5264" w:type="dxa"/>
          </w:tcPr>
          <w:p w14:paraId="0FAFEEF0" w14:textId="2754F357" w:rsidR="004957AE" w:rsidRDefault="00214180" w:rsidP="00BB4814">
            <w:pPr>
              <w:jc w:val="left"/>
            </w:pPr>
            <w:r>
              <w:t xml:space="preserve">1.2 </w:t>
            </w:r>
            <w:r w:rsidR="009D6FA1">
              <w:t xml:space="preserve">What is the name and qualification of the </w:t>
            </w:r>
            <w:r w:rsidR="00121B9F">
              <w:t xml:space="preserve">relevant </w:t>
            </w:r>
            <w:r w:rsidR="009D6FA1">
              <w:t>programme(s) at the partner institution?</w:t>
            </w:r>
          </w:p>
          <w:p w14:paraId="65CE1E72" w14:textId="6B6E13A0" w:rsidR="00117366" w:rsidRDefault="00117366" w:rsidP="00BB4814">
            <w:pPr>
              <w:jc w:val="left"/>
            </w:pPr>
          </w:p>
        </w:tc>
        <w:tc>
          <w:tcPr>
            <w:tcW w:w="5264" w:type="dxa"/>
          </w:tcPr>
          <w:p w14:paraId="2F72E3DE" w14:textId="77777777" w:rsidR="004957AE" w:rsidRDefault="004957AE" w:rsidP="006414F2"/>
        </w:tc>
      </w:tr>
      <w:tr w:rsidR="00FC4F88" w14:paraId="7E04C552" w14:textId="77777777" w:rsidTr="004957AE">
        <w:tc>
          <w:tcPr>
            <w:tcW w:w="5264" w:type="dxa"/>
          </w:tcPr>
          <w:p w14:paraId="1BAFE891" w14:textId="170DCBBD" w:rsidR="00FC4F88" w:rsidRDefault="00214180" w:rsidP="00BB4814">
            <w:pPr>
              <w:jc w:val="left"/>
            </w:pPr>
            <w:r>
              <w:t xml:space="preserve">1.3 </w:t>
            </w:r>
            <w:r w:rsidR="00FC4F88">
              <w:t xml:space="preserve">Please provide a link to or </w:t>
            </w:r>
            <w:r w:rsidR="00BA33DA">
              <w:t>an overview of</w:t>
            </w:r>
            <w:r w:rsidR="00FC4F88">
              <w:t xml:space="preserve"> the education </w:t>
            </w:r>
            <w:r w:rsidR="00B13BC7">
              <w:t>system in the country of the partner institution.</w:t>
            </w:r>
          </w:p>
          <w:p w14:paraId="5265870C" w14:textId="227FCB88" w:rsidR="00FC4F88" w:rsidRDefault="00FC4F88" w:rsidP="00BB4814">
            <w:pPr>
              <w:jc w:val="left"/>
            </w:pPr>
          </w:p>
        </w:tc>
        <w:tc>
          <w:tcPr>
            <w:tcW w:w="5264" w:type="dxa"/>
          </w:tcPr>
          <w:p w14:paraId="4A3CF5EF" w14:textId="18F732E1" w:rsidR="00985A0B" w:rsidRDefault="00985A0B" w:rsidP="006414F2"/>
          <w:p w14:paraId="1BFAC282" w14:textId="202BC54E" w:rsidR="00985A0B" w:rsidRDefault="00985A0B" w:rsidP="006414F2"/>
        </w:tc>
      </w:tr>
      <w:tr w:rsidR="004957AE" w14:paraId="7E059CB7" w14:textId="77777777" w:rsidTr="004957AE">
        <w:tc>
          <w:tcPr>
            <w:tcW w:w="5264" w:type="dxa"/>
          </w:tcPr>
          <w:p w14:paraId="43DC9573" w14:textId="40EB7BD9" w:rsidR="004957AE" w:rsidRDefault="00214180" w:rsidP="00BB4814">
            <w:pPr>
              <w:jc w:val="left"/>
            </w:pPr>
            <w:r>
              <w:t xml:space="preserve">1.4 </w:t>
            </w:r>
            <w:r w:rsidR="00501DCF">
              <w:t xml:space="preserve">Which partner institution Faculty or Department </w:t>
            </w:r>
            <w:r w:rsidR="006B639C">
              <w:t>is</w:t>
            </w:r>
            <w:r w:rsidR="00501DCF">
              <w:t xml:space="preserve"> the programme</w:t>
            </w:r>
            <w:r w:rsidR="006B639C">
              <w:t>(</w:t>
            </w:r>
            <w:r w:rsidR="00501DCF">
              <w:t>s</w:t>
            </w:r>
            <w:r w:rsidR="006B639C">
              <w:t>)</w:t>
            </w:r>
            <w:r w:rsidR="00501DCF">
              <w:t xml:space="preserve"> based at?</w:t>
            </w:r>
          </w:p>
          <w:p w14:paraId="3E90A297" w14:textId="47FCAF44" w:rsidR="008D7892" w:rsidRDefault="008D7892" w:rsidP="00BB4814">
            <w:pPr>
              <w:jc w:val="left"/>
            </w:pPr>
          </w:p>
        </w:tc>
        <w:tc>
          <w:tcPr>
            <w:tcW w:w="5264" w:type="dxa"/>
          </w:tcPr>
          <w:p w14:paraId="4DBA4569" w14:textId="77777777" w:rsidR="004957AE" w:rsidRDefault="004957AE" w:rsidP="006414F2"/>
        </w:tc>
      </w:tr>
      <w:tr w:rsidR="00056004" w14:paraId="13D6F893" w14:textId="77777777" w:rsidTr="004957AE">
        <w:tc>
          <w:tcPr>
            <w:tcW w:w="5264" w:type="dxa"/>
          </w:tcPr>
          <w:p w14:paraId="1FD62FA3" w14:textId="68630EE3" w:rsidR="00056004" w:rsidRDefault="00214180" w:rsidP="00BB4814">
            <w:pPr>
              <w:jc w:val="left"/>
            </w:pPr>
            <w:r>
              <w:lastRenderedPageBreak/>
              <w:t xml:space="preserve">1.5 </w:t>
            </w:r>
            <w:r w:rsidR="008D7892">
              <w:t>How long is the partner institution programme(s)?</w:t>
            </w:r>
          </w:p>
          <w:p w14:paraId="6CAC35E8" w14:textId="2B420C14" w:rsidR="008D7892" w:rsidRDefault="008D7892" w:rsidP="00BB4814">
            <w:pPr>
              <w:jc w:val="left"/>
            </w:pPr>
          </w:p>
        </w:tc>
        <w:tc>
          <w:tcPr>
            <w:tcW w:w="5264" w:type="dxa"/>
          </w:tcPr>
          <w:p w14:paraId="259D0509" w14:textId="77777777" w:rsidR="00056004" w:rsidRDefault="00056004" w:rsidP="006414F2"/>
        </w:tc>
      </w:tr>
      <w:tr w:rsidR="00056004" w14:paraId="36BF2D55" w14:textId="77777777" w:rsidTr="004957AE">
        <w:tc>
          <w:tcPr>
            <w:tcW w:w="5264" w:type="dxa"/>
          </w:tcPr>
          <w:p w14:paraId="5341E6FA" w14:textId="48EEE933" w:rsidR="00056004" w:rsidRDefault="00214180" w:rsidP="00BB4814">
            <w:pPr>
              <w:jc w:val="left"/>
            </w:pPr>
            <w:r>
              <w:t xml:space="preserve">1.6 </w:t>
            </w:r>
            <w:r w:rsidR="00562295">
              <w:t>How many years will the students have completed of the partner institution programme(s) before transferring to Trinity Laban?</w:t>
            </w:r>
          </w:p>
          <w:p w14:paraId="314F4ADB" w14:textId="4D51B963" w:rsidR="00562295" w:rsidRDefault="00562295" w:rsidP="00BB4814">
            <w:pPr>
              <w:jc w:val="left"/>
            </w:pPr>
          </w:p>
        </w:tc>
        <w:tc>
          <w:tcPr>
            <w:tcW w:w="5264" w:type="dxa"/>
          </w:tcPr>
          <w:p w14:paraId="49F77E90" w14:textId="77777777" w:rsidR="00056004" w:rsidRDefault="00056004" w:rsidP="006414F2"/>
        </w:tc>
      </w:tr>
      <w:tr w:rsidR="006E0953" w14:paraId="47D603DC" w14:textId="77777777" w:rsidTr="006E0953">
        <w:tc>
          <w:tcPr>
            <w:tcW w:w="10528" w:type="dxa"/>
            <w:gridSpan w:val="2"/>
            <w:shd w:val="clear" w:color="auto" w:fill="BDD6EE" w:themeFill="accent1" w:themeFillTint="66"/>
          </w:tcPr>
          <w:p w14:paraId="5955B38D" w14:textId="0FB249CE" w:rsidR="006E0953" w:rsidRPr="00214180" w:rsidRDefault="006E0953" w:rsidP="00214180">
            <w:pPr>
              <w:pStyle w:val="ListParagraph"/>
              <w:numPr>
                <w:ilvl w:val="0"/>
                <w:numId w:val="185"/>
              </w:numPr>
              <w:rPr>
                <w:b/>
                <w:bCs/>
              </w:rPr>
            </w:pPr>
            <w:r w:rsidRPr="005C7177">
              <w:rPr>
                <w:b/>
                <w:bCs/>
                <w:sz w:val="22"/>
                <w:szCs w:val="22"/>
              </w:rPr>
              <w:t>Trinity Laban programme(s)</w:t>
            </w:r>
          </w:p>
        </w:tc>
      </w:tr>
      <w:tr w:rsidR="00056004" w14:paraId="2B5EC1CD" w14:textId="77777777" w:rsidTr="004957AE">
        <w:tc>
          <w:tcPr>
            <w:tcW w:w="5264" w:type="dxa"/>
          </w:tcPr>
          <w:p w14:paraId="09367053" w14:textId="4C72C10B" w:rsidR="00056004" w:rsidRDefault="00214180" w:rsidP="000F1DD0">
            <w:pPr>
              <w:jc w:val="left"/>
            </w:pPr>
            <w:r>
              <w:t xml:space="preserve">2.1 </w:t>
            </w:r>
            <w:r w:rsidR="004C0DF3">
              <w:t xml:space="preserve">Which programme(s) at Trinity Laban will the </w:t>
            </w:r>
            <w:r w:rsidR="00D1096B">
              <w:t>articulation</w:t>
            </w:r>
            <w:r w:rsidR="004C0DF3">
              <w:t xml:space="preserve"> apply to?</w:t>
            </w:r>
            <w:r w:rsidR="000E13ED">
              <w:t xml:space="preserve"> How long is the programme(s)?</w:t>
            </w:r>
          </w:p>
          <w:p w14:paraId="61046A24" w14:textId="421DB85C" w:rsidR="00C31012" w:rsidRDefault="00C31012" w:rsidP="000F1DD0">
            <w:pPr>
              <w:jc w:val="left"/>
            </w:pPr>
          </w:p>
        </w:tc>
        <w:tc>
          <w:tcPr>
            <w:tcW w:w="5264" w:type="dxa"/>
          </w:tcPr>
          <w:p w14:paraId="0168C51E" w14:textId="77777777" w:rsidR="00056004" w:rsidRDefault="00056004" w:rsidP="006414F2"/>
        </w:tc>
      </w:tr>
      <w:tr w:rsidR="00342BAC" w14:paraId="66358AA8" w14:textId="77777777" w:rsidTr="004957AE">
        <w:tc>
          <w:tcPr>
            <w:tcW w:w="5264" w:type="dxa"/>
          </w:tcPr>
          <w:p w14:paraId="1247CB1D" w14:textId="17BD77C8" w:rsidR="00342BAC" w:rsidRDefault="00214180" w:rsidP="000F1DD0">
            <w:pPr>
              <w:jc w:val="left"/>
            </w:pPr>
            <w:r>
              <w:t xml:space="preserve">2.2 </w:t>
            </w:r>
            <w:r w:rsidR="004106D3">
              <w:t>What year of the Trinity Laban programme(s) will the students be admitted to with advanced standing?</w:t>
            </w:r>
          </w:p>
          <w:p w14:paraId="0D460590" w14:textId="67891DC4" w:rsidR="003C1B8B" w:rsidRDefault="003C1B8B" w:rsidP="000F1DD0">
            <w:pPr>
              <w:jc w:val="left"/>
            </w:pPr>
          </w:p>
        </w:tc>
        <w:tc>
          <w:tcPr>
            <w:tcW w:w="5264" w:type="dxa"/>
          </w:tcPr>
          <w:p w14:paraId="52501B56" w14:textId="77777777" w:rsidR="00342BAC" w:rsidRDefault="00342BAC" w:rsidP="006414F2"/>
        </w:tc>
      </w:tr>
      <w:tr w:rsidR="00342BAC" w14:paraId="7E04E096" w14:textId="77777777" w:rsidTr="004957AE">
        <w:tc>
          <w:tcPr>
            <w:tcW w:w="5264" w:type="dxa"/>
          </w:tcPr>
          <w:p w14:paraId="32092243" w14:textId="5A4CD515" w:rsidR="00342BAC" w:rsidRDefault="00214180" w:rsidP="000F1DD0">
            <w:pPr>
              <w:jc w:val="left"/>
            </w:pPr>
            <w:r>
              <w:t xml:space="preserve">2.3 </w:t>
            </w:r>
            <w:r w:rsidR="00C774B4">
              <w:t xml:space="preserve">Will the students be expected to achieve </w:t>
            </w:r>
            <w:r w:rsidR="000F1DD0">
              <w:t>a set</w:t>
            </w:r>
            <w:r w:rsidR="00C774B4">
              <w:t xml:space="preserve"> level of results</w:t>
            </w:r>
            <w:r w:rsidR="00D81D48">
              <w:t xml:space="preserve"> on the partner institution programme(s) in order to be </w:t>
            </w:r>
            <w:r w:rsidR="00F37284">
              <w:t>able to articulate</w:t>
            </w:r>
            <w:r w:rsidR="00D81D48">
              <w:t xml:space="preserve"> to the Trinity Laban programme(s)</w:t>
            </w:r>
            <w:r w:rsidR="00F37284">
              <w:t xml:space="preserve"> with advanced standing</w:t>
            </w:r>
            <w:r w:rsidR="00D81D48">
              <w:t>?</w:t>
            </w:r>
            <w:r w:rsidR="00611753">
              <w:t xml:space="preserve"> If so, please </w:t>
            </w:r>
            <w:r w:rsidR="00A7762F">
              <w:t>set out</w:t>
            </w:r>
            <w:r w:rsidR="00611753">
              <w:t xml:space="preserve"> the required grades here.</w:t>
            </w:r>
          </w:p>
          <w:p w14:paraId="1CD32A93" w14:textId="4214C652" w:rsidR="004E5CE1" w:rsidRDefault="004E5CE1" w:rsidP="000F1DD0">
            <w:pPr>
              <w:jc w:val="left"/>
            </w:pPr>
          </w:p>
        </w:tc>
        <w:tc>
          <w:tcPr>
            <w:tcW w:w="5264" w:type="dxa"/>
          </w:tcPr>
          <w:p w14:paraId="6C1508F0" w14:textId="77777777" w:rsidR="00342BAC" w:rsidRDefault="00342BAC" w:rsidP="006414F2"/>
        </w:tc>
      </w:tr>
    </w:tbl>
    <w:p w14:paraId="4F26778D" w14:textId="77777777" w:rsidR="004957AE" w:rsidRDefault="004957AE" w:rsidP="006414F2"/>
    <w:p w14:paraId="67FFD6EA" w14:textId="0B60425F" w:rsidR="009530D8" w:rsidRDefault="009530D8" w:rsidP="00BB0D32"/>
    <w:p w14:paraId="06DEF3E2" w14:textId="7AB9CEEF" w:rsidR="00F978DD" w:rsidRPr="0071490B" w:rsidRDefault="002B744F" w:rsidP="0071490B">
      <w:pPr>
        <w:pStyle w:val="ListParagraph"/>
        <w:numPr>
          <w:ilvl w:val="0"/>
          <w:numId w:val="185"/>
        </w:numPr>
        <w:rPr>
          <w:b/>
          <w:bCs/>
          <w:sz w:val="22"/>
          <w:szCs w:val="22"/>
        </w:rPr>
      </w:pPr>
      <w:r w:rsidRPr="0071490B">
        <w:rPr>
          <w:b/>
          <w:bCs/>
          <w:sz w:val="22"/>
          <w:szCs w:val="22"/>
        </w:rPr>
        <w:t>Curriculum mapping</w:t>
      </w:r>
    </w:p>
    <w:p w14:paraId="696B83F6" w14:textId="0B2DC961" w:rsidR="00816E58" w:rsidRPr="00816E58" w:rsidRDefault="00816E58" w:rsidP="00BB0D32">
      <w:pPr>
        <w:rPr>
          <w:i/>
          <w:iCs/>
        </w:rPr>
      </w:pPr>
      <w:r w:rsidRPr="00816E58">
        <w:rPr>
          <w:i/>
          <w:iCs/>
        </w:rPr>
        <w:t>Please complete one mapping for each programme involved in the articulation arrangement.</w:t>
      </w:r>
    </w:p>
    <w:p w14:paraId="68EB9439" w14:textId="30A23AFB" w:rsidR="002B744F" w:rsidRDefault="002B744F" w:rsidP="00BB0D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0"/>
        <w:gridCol w:w="4040"/>
        <w:gridCol w:w="70"/>
        <w:gridCol w:w="5218"/>
      </w:tblGrid>
      <w:tr w:rsidR="002B744F" w14:paraId="010FEABB" w14:textId="77777777" w:rsidTr="00354A56">
        <w:tc>
          <w:tcPr>
            <w:tcW w:w="5240" w:type="dxa"/>
            <w:gridSpan w:val="2"/>
          </w:tcPr>
          <w:p w14:paraId="7A9C108D" w14:textId="184118CC" w:rsidR="00816E58" w:rsidRDefault="00816E58" w:rsidP="00BB0D32">
            <w:r>
              <w:t>Programme name (if the articulation applies to more than one):</w:t>
            </w:r>
          </w:p>
          <w:p w14:paraId="70383D01" w14:textId="77777777" w:rsidR="00816E58" w:rsidRDefault="00816E58" w:rsidP="00BB0D32"/>
          <w:p w14:paraId="05E1F862" w14:textId="5033D9D2" w:rsidR="00816E58" w:rsidRDefault="00816E58" w:rsidP="00BB0D32"/>
        </w:tc>
        <w:tc>
          <w:tcPr>
            <w:tcW w:w="5288" w:type="dxa"/>
            <w:gridSpan w:val="2"/>
          </w:tcPr>
          <w:p w14:paraId="18437654" w14:textId="77777777" w:rsidR="000E7D82" w:rsidRDefault="000E7D82" w:rsidP="000E7D82">
            <w:r>
              <w:t>Programme name (if the articulation applies to more than one):</w:t>
            </w:r>
          </w:p>
          <w:p w14:paraId="4902875E" w14:textId="56799234" w:rsidR="000E7D82" w:rsidRDefault="000E7D82" w:rsidP="00BB0D32"/>
        </w:tc>
      </w:tr>
      <w:tr w:rsidR="002B744F" w14:paraId="4669DA01" w14:textId="77777777" w:rsidTr="00354A56">
        <w:tc>
          <w:tcPr>
            <w:tcW w:w="5240" w:type="dxa"/>
            <w:gridSpan w:val="2"/>
            <w:shd w:val="clear" w:color="auto" w:fill="BDD6EE" w:themeFill="accent1" w:themeFillTint="66"/>
          </w:tcPr>
          <w:p w14:paraId="20AF0721" w14:textId="77777777" w:rsidR="00034C70" w:rsidRPr="00034C70" w:rsidRDefault="00034C70" w:rsidP="00034C70">
            <w:pPr>
              <w:rPr>
                <w:b/>
                <w:bCs/>
              </w:rPr>
            </w:pPr>
            <w:r w:rsidRPr="00034C70">
              <w:rPr>
                <w:b/>
                <w:bCs/>
              </w:rPr>
              <w:t xml:space="preserve">Trinity Laban programme learning outcomes </w:t>
            </w:r>
            <w:r w:rsidRPr="00034C70">
              <w:rPr>
                <w:b/>
                <w:bCs/>
                <w:i/>
                <w:iCs/>
              </w:rPr>
              <w:t>(from the programme specification)</w:t>
            </w:r>
          </w:p>
          <w:p w14:paraId="5AACC9A5" w14:textId="77777777" w:rsidR="002B744F" w:rsidRPr="00F71431" w:rsidRDefault="002B744F" w:rsidP="00BB0D32">
            <w:pPr>
              <w:rPr>
                <w:b/>
                <w:bCs/>
              </w:rPr>
            </w:pPr>
          </w:p>
        </w:tc>
        <w:tc>
          <w:tcPr>
            <w:tcW w:w="5288" w:type="dxa"/>
            <w:gridSpan w:val="2"/>
            <w:shd w:val="clear" w:color="auto" w:fill="BDD6EE" w:themeFill="accent1" w:themeFillTint="66"/>
          </w:tcPr>
          <w:p w14:paraId="0426481B" w14:textId="1C09F008" w:rsidR="00034C70" w:rsidRPr="00034C70" w:rsidRDefault="00710EB3" w:rsidP="00034C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Corresponding </w:t>
            </w:r>
            <w:r w:rsidR="00034C70" w:rsidRPr="00034C70">
              <w:rPr>
                <w:b/>
                <w:bCs/>
              </w:rPr>
              <w:t>learning outcomes</w:t>
            </w:r>
            <w:r>
              <w:rPr>
                <w:b/>
                <w:bCs/>
              </w:rPr>
              <w:t xml:space="preserve"> of the partner programme</w:t>
            </w:r>
          </w:p>
          <w:p w14:paraId="31C0A43F" w14:textId="77777777" w:rsidR="002B744F" w:rsidRPr="00F71431" w:rsidRDefault="002B744F" w:rsidP="00BB0D32">
            <w:pPr>
              <w:rPr>
                <w:b/>
                <w:bCs/>
              </w:rPr>
            </w:pPr>
          </w:p>
        </w:tc>
      </w:tr>
      <w:tr w:rsidR="002B744F" w14:paraId="67C62875" w14:textId="77777777" w:rsidTr="00354A56">
        <w:tc>
          <w:tcPr>
            <w:tcW w:w="5240" w:type="dxa"/>
            <w:gridSpan w:val="2"/>
          </w:tcPr>
          <w:p w14:paraId="65DD3F63" w14:textId="77777777" w:rsidR="002B744F" w:rsidRDefault="002B744F" w:rsidP="00BB0D32"/>
        </w:tc>
        <w:tc>
          <w:tcPr>
            <w:tcW w:w="5288" w:type="dxa"/>
            <w:gridSpan w:val="2"/>
          </w:tcPr>
          <w:p w14:paraId="73D5AFCC" w14:textId="77777777" w:rsidR="002B744F" w:rsidRDefault="002B744F" w:rsidP="00BB0D32"/>
        </w:tc>
      </w:tr>
      <w:tr w:rsidR="002B744F" w14:paraId="23EE0892" w14:textId="77777777" w:rsidTr="00354A56">
        <w:tc>
          <w:tcPr>
            <w:tcW w:w="5240" w:type="dxa"/>
            <w:gridSpan w:val="2"/>
          </w:tcPr>
          <w:p w14:paraId="380AFA61" w14:textId="77777777" w:rsidR="002B744F" w:rsidRDefault="002B744F" w:rsidP="00BB0D32"/>
        </w:tc>
        <w:tc>
          <w:tcPr>
            <w:tcW w:w="5288" w:type="dxa"/>
            <w:gridSpan w:val="2"/>
          </w:tcPr>
          <w:p w14:paraId="183427F8" w14:textId="77777777" w:rsidR="002B744F" w:rsidRDefault="002B744F" w:rsidP="00BB0D32"/>
        </w:tc>
      </w:tr>
      <w:tr w:rsidR="002B744F" w14:paraId="68DB7686" w14:textId="77777777" w:rsidTr="00354A56">
        <w:tc>
          <w:tcPr>
            <w:tcW w:w="5240" w:type="dxa"/>
            <w:gridSpan w:val="2"/>
          </w:tcPr>
          <w:p w14:paraId="7DCB9AB5" w14:textId="77777777" w:rsidR="002B744F" w:rsidRDefault="002B744F" w:rsidP="00BB0D32"/>
        </w:tc>
        <w:tc>
          <w:tcPr>
            <w:tcW w:w="5288" w:type="dxa"/>
            <w:gridSpan w:val="2"/>
          </w:tcPr>
          <w:p w14:paraId="06FB1183" w14:textId="77777777" w:rsidR="002B744F" w:rsidRDefault="002B744F" w:rsidP="00BB0D32"/>
        </w:tc>
      </w:tr>
      <w:tr w:rsidR="002B744F" w14:paraId="642ECEB4" w14:textId="77777777" w:rsidTr="00354A56">
        <w:tc>
          <w:tcPr>
            <w:tcW w:w="5240" w:type="dxa"/>
            <w:gridSpan w:val="2"/>
          </w:tcPr>
          <w:p w14:paraId="465EEBC4" w14:textId="77777777" w:rsidR="002B744F" w:rsidRDefault="002B744F" w:rsidP="00BB0D32"/>
        </w:tc>
        <w:tc>
          <w:tcPr>
            <w:tcW w:w="5288" w:type="dxa"/>
            <w:gridSpan w:val="2"/>
          </w:tcPr>
          <w:p w14:paraId="4287860F" w14:textId="77777777" w:rsidR="002B744F" w:rsidRDefault="002B744F" w:rsidP="00BB0D32"/>
        </w:tc>
      </w:tr>
      <w:tr w:rsidR="002B744F" w14:paraId="5749F41E" w14:textId="77777777" w:rsidTr="00354A56">
        <w:tc>
          <w:tcPr>
            <w:tcW w:w="5240" w:type="dxa"/>
            <w:gridSpan w:val="2"/>
          </w:tcPr>
          <w:p w14:paraId="72BCC6C0" w14:textId="77777777" w:rsidR="002B744F" w:rsidRDefault="002B744F" w:rsidP="00BB0D32"/>
        </w:tc>
        <w:tc>
          <w:tcPr>
            <w:tcW w:w="5288" w:type="dxa"/>
            <w:gridSpan w:val="2"/>
          </w:tcPr>
          <w:p w14:paraId="4F219B27" w14:textId="77777777" w:rsidR="002B744F" w:rsidRDefault="002B744F" w:rsidP="00BB0D32"/>
        </w:tc>
      </w:tr>
      <w:tr w:rsidR="002B744F" w14:paraId="10C8EDC4" w14:textId="77777777" w:rsidTr="00354A56">
        <w:tc>
          <w:tcPr>
            <w:tcW w:w="5240" w:type="dxa"/>
            <w:gridSpan w:val="2"/>
          </w:tcPr>
          <w:p w14:paraId="4B2711A4" w14:textId="77777777" w:rsidR="002B744F" w:rsidRDefault="002B744F" w:rsidP="00BB0D32"/>
        </w:tc>
        <w:tc>
          <w:tcPr>
            <w:tcW w:w="5288" w:type="dxa"/>
            <w:gridSpan w:val="2"/>
          </w:tcPr>
          <w:p w14:paraId="34DCAC40" w14:textId="77777777" w:rsidR="002B744F" w:rsidRDefault="002B744F" w:rsidP="00BB0D32"/>
        </w:tc>
      </w:tr>
      <w:tr w:rsidR="00D10E8F" w14:paraId="2EEEEFF3" w14:textId="77777777" w:rsidTr="00354A56">
        <w:tc>
          <w:tcPr>
            <w:tcW w:w="5240" w:type="dxa"/>
            <w:gridSpan w:val="2"/>
          </w:tcPr>
          <w:p w14:paraId="14203790" w14:textId="77777777" w:rsidR="00D10E8F" w:rsidRDefault="00D10E8F" w:rsidP="00BB0D32"/>
        </w:tc>
        <w:tc>
          <w:tcPr>
            <w:tcW w:w="5288" w:type="dxa"/>
            <w:gridSpan w:val="2"/>
          </w:tcPr>
          <w:p w14:paraId="330055F9" w14:textId="77777777" w:rsidR="00D10E8F" w:rsidRDefault="00D10E8F" w:rsidP="00BB0D32"/>
        </w:tc>
      </w:tr>
      <w:tr w:rsidR="00D10E8F" w14:paraId="6F876EEB" w14:textId="77777777" w:rsidTr="00354A56">
        <w:tc>
          <w:tcPr>
            <w:tcW w:w="5240" w:type="dxa"/>
            <w:gridSpan w:val="2"/>
          </w:tcPr>
          <w:p w14:paraId="38364D6C" w14:textId="77777777" w:rsidR="00D10E8F" w:rsidRDefault="00D10E8F" w:rsidP="00BB0D32"/>
        </w:tc>
        <w:tc>
          <w:tcPr>
            <w:tcW w:w="5288" w:type="dxa"/>
            <w:gridSpan w:val="2"/>
          </w:tcPr>
          <w:p w14:paraId="1644FC15" w14:textId="77777777" w:rsidR="00D10E8F" w:rsidRDefault="00D10E8F" w:rsidP="00BB0D32"/>
        </w:tc>
      </w:tr>
      <w:tr w:rsidR="00815B34" w14:paraId="203EBDDA" w14:textId="77777777" w:rsidTr="00772784">
        <w:tc>
          <w:tcPr>
            <w:tcW w:w="10528" w:type="dxa"/>
            <w:gridSpan w:val="4"/>
          </w:tcPr>
          <w:p w14:paraId="058F5A4B" w14:textId="63E49372" w:rsidR="00815B34" w:rsidRDefault="00815B34" w:rsidP="00BB0D32">
            <w:r>
              <w:t>Analysis of the learning outcome mapping</w:t>
            </w:r>
            <w:r w:rsidR="00722FDB">
              <w:t xml:space="preserve"> at programme level</w:t>
            </w:r>
            <w:r>
              <w:t>:</w:t>
            </w:r>
          </w:p>
          <w:p w14:paraId="58B12DEE" w14:textId="77777777" w:rsidR="00815B34" w:rsidRDefault="00815B34" w:rsidP="00BB0D32"/>
          <w:p w14:paraId="36910305" w14:textId="77777777" w:rsidR="00815B34" w:rsidRDefault="00815B34" w:rsidP="00BB0D32"/>
          <w:p w14:paraId="27AAE6A8" w14:textId="77777777" w:rsidR="00815B34" w:rsidRDefault="00815B34" w:rsidP="00BB0D32"/>
          <w:p w14:paraId="039FB065" w14:textId="2BA658D6" w:rsidR="00644B3A" w:rsidRDefault="00644B3A" w:rsidP="00BB0D32"/>
        </w:tc>
      </w:tr>
      <w:tr w:rsidR="001F3A4A" w14:paraId="126F1E1A" w14:textId="77777777" w:rsidTr="00354A56">
        <w:tc>
          <w:tcPr>
            <w:tcW w:w="5240" w:type="dxa"/>
            <w:gridSpan w:val="2"/>
            <w:shd w:val="clear" w:color="auto" w:fill="BDD6EE" w:themeFill="accent1" w:themeFillTint="66"/>
          </w:tcPr>
          <w:p w14:paraId="1E62F708" w14:textId="77777777" w:rsidR="00F1474E" w:rsidRPr="00F1474E" w:rsidRDefault="00F1474E" w:rsidP="00F1474E">
            <w:pPr>
              <w:rPr>
                <w:b/>
                <w:bCs/>
              </w:rPr>
            </w:pPr>
            <w:r w:rsidRPr="00F1474E">
              <w:rPr>
                <w:b/>
                <w:bCs/>
              </w:rPr>
              <w:t>Trinity Laban modules</w:t>
            </w:r>
          </w:p>
          <w:p w14:paraId="09EBAD8B" w14:textId="6F0DEC60" w:rsidR="00F1474E" w:rsidRPr="007E63AA" w:rsidRDefault="00356FDE" w:rsidP="00F147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Complete for each module </w:t>
            </w:r>
            <w:r w:rsidR="00F1474E" w:rsidRPr="00F1474E">
              <w:rPr>
                <w:i/>
                <w:iCs/>
              </w:rPr>
              <w:t xml:space="preserve">that the students will </w:t>
            </w:r>
            <w:r w:rsidR="00F1474E" w:rsidRPr="00F1474E">
              <w:rPr>
                <w:b/>
                <w:bCs/>
                <w:i/>
                <w:iCs/>
              </w:rPr>
              <w:t>not</w:t>
            </w:r>
            <w:r w:rsidR="00F1474E" w:rsidRPr="00F1474E">
              <w:rPr>
                <w:i/>
                <w:iCs/>
              </w:rPr>
              <w:t xml:space="preserve"> have studied at Trinity Laban.</w:t>
            </w:r>
          </w:p>
        </w:tc>
        <w:tc>
          <w:tcPr>
            <w:tcW w:w="5288" w:type="dxa"/>
            <w:gridSpan w:val="2"/>
            <w:shd w:val="clear" w:color="auto" w:fill="BDD6EE" w:themeFill="accent1" w:themeFillTint="66"/>
          </w:tcPr>
          <w:p w14:paraId="1B8EF56C" w14:textId="386D6A72" w:rsidR="00F1474E" w:rsidRPr="00F1474E" w:rsidRDefault="00721FD5" w:rsidP="00F1474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Corresponding </w:t>
            </w:r>
            <w:r w:rsidR="00F1474E" w:rsidRPr="00F1474E">
              <w:rPr>
                <w:b/>
                <w:bCs/>
              </w:rPr>
              <w:t>Partner modules</w:t>
            </w:r>
          </w:p>
          <w:p w14:paraId="5669F4F1" w14:textId="47565473" w:rsidR="00F1474E" w:rsidRPr="00F1474E" w:rsidRDefault="00811B49" w:rsidP="00F1474E">
            <w:pPr>
              <w:rPr>
                <w:i/>
                <w:iCs/>
              </w:rPr>
            </w:pPr>
            <w:r>
              <w:rPr>
                <w:i/>
                <w:iCs/>
              </w:rPr>
              <w:t>Complete for each</w:t>
            </w:r>
            <w:r w:rsidR="00F1474E" w:rsidRPr="00F1474E">
              <w:rPr>
                <w:i/>
                <w:iCs/>
              </w:rPr>
              <w:t xml:space="preserve"> module the students </w:t>
            </w:r>
            <w:r w:rsidR="000415EB">
              <w:rPr>
                <w:i/>
                <w:iCs/>
              </w:rPr>
              <w:t>will have studied</w:t>
            </w:r>
            <w:r w:rsidR="00F1474E" w:rsidRPr="00F1474E">
              <w:rPr>
                <w:i/>
                <w:iCs/>
              </w:rPr>
              <w:t xml:space="preserve"> before transferring to Trinity Laban.</w:t>
            </w:r>
          </w:p>
          <w:p w14:paraId="799CE0F5" w14:textId="17F1351A" w:rsidR="00482049" w:rsidRDefault="00482049" w:rsidP="00BB0D32"/>
        </w:tc>
      </w:tr>
      <w:tr w:rsidR="001F3A4A" w14:paraId="12B6688E" w14:textId="77777777" w:rsidTr="00354A56">
        <w:tc>
          <w:tcPr>
            <w:tcW w:w="5240" w:type="dxa"/>
            <w:gridSpan w:val="2"/>
          </w:tcPr>
          <w:p w14:paraId="012F593A" w14:textId="23F4B916" w:rsidR="001F3A4A" w:rsidRDefault="00C4556D" w:rsidP="00BB0D32">
            <w:r>
              <w:lastRenderedPageBreak/>
              <w:t>Module title:</w:t>
            </w:r>
          </w:p>
          <w:p w14:paraId="7E6D41E0" w14:textId="77777777" w:rsidR="000F104E" w:rsidRDefault="000F104E" w:rsidP="00BB0D32"/>
          <w:p w14:paraId="2E5FC1D9" w14:textId="625F777F" w:rsidR="00337CBE" w:rsidRDefault="00337CBE" w:rsidP="00BB0D32">
            <w:r>
              <w:t>Level:</w:t>
            </w:r>
          </w:p>
          <w:p w14:paraId="4D644822" w14:textId="77777777" w:rsidR="00337CBE" w:rsidRDefault="00337CBE" w:rsidP="00BB0D32"/>
          <w:p w14:paraId="54C23EF4" w14:textId="2A9C6891" w:rsidR="00C4556D" w:rsidRDefault="00C4556D" w:rsidP="00BB0D32">
            <w:r>
              <w:t>Credit-weighting:</w:t>
            </w:r>
          </w:p>
          <w:p w14:paraId="52136198" w14:textId="77777777" w:rsidR="000F104E" w:rsidRDefault="000F104E" w:rsidP="00BB0D32"/>
          <w:p w14:paraId="0F63A80F" w14:textId="4C93F61C" w:rsidR="00C4556D" w:rsidRDefault="00C4556D" w:rsidP="00BB0D32">
            <w:r>
              <w:t>Contact hours:</w:t>
            </w:r>
          </w:p>
          <w:p w14:paraId="63556D9B" w14:textId="77777777" w:rsidR="000F104E" w:rsidRDefault="000F104E" w:rsidP="00BB0D32"/>
          <w:p w14:paraId="524FB6D9" w14:textId="685EF35D" w:rsidR="00C4556D" w:rsidRDefault="00C4556D" w:rsidP="00BB0D32">
            <w:r>
              <w:t>Assessment methods and weightings:</w:t>
            </w:r>
          </w:p>
          <w:p w14:paraId="1DAB2515" w14:textId="49BA587E" w:rsidR="000F104E" w:rsidRDefault="000F104E" w:rsidP="00BB0D32"/>
          <w:p w14:paraId="0CE1A6A7" w14:textId="47C31615" w:rsidR="000F104E" w:rsidRDefault="000F104E" w:rsidP="00BB0D32"/>
          <w:p w14:paraId="2232ED10" w14:textId="77777777" w:rsidR="000F104E" w:rsidRDefault="000F104E" w:rsidP="00BB0D32"/>
          <w:p w14:paraId="3799DAFB" w14:textId="77777777" w:rsidR="000F104E" w:rsidRDefault="000F104E" w:rsidP="00BB0D32"/>
          <w:p w14:paraId="1F3CD06B" w14:textId="6B193909" w:rsidR="004469F0" w:rsidRDefault="00210709" w:rsidP="00BB0D32">
            <w:r>
              <w:t>Overview of t</w:t>
            </w:r>
            <w:r w:rsidR="004469F0">
              <w:t>opics covered:</w:t>
            </w:r>
          </w:p>
          <w:p w14:paraId="41ADEE7A" w14:textId="48A2A0DA" w:rsidR="000F104E" w:rsidRDefault="000F104E" w:rsidP="00BB0D32"/>
          <w:p w14:paraId="22019F91" w14:textId="33534562" w:rsidR="000F104E" w:rsidRDefault="000F104E" w:rsidP="00BB0D32"/>
          <w:p w14:paraId="1C9993ED" w14:textId="77777777" w:rsidR="000F104E" w:rsidRDefault="000F104E" w:rsidP="00BB0D32"/>
          <w:p w14:paraId="5EBF71DB" w14:textId="77777777" w:rsidR="000F104E" w:rsidRDefault="000F104E" w:rsidP="00BB0D32"/>
          <w:p w14:paraId="50BFD9F4" w14:textId="4ACC9DF9" w:rsidR="00C4556D" w:rsidRDefault="00C4556D" w:rsidP="00BB0D32">
            <w:r>
              <w:t>Learning outcomes:</w:t>
            </w:r>
          </w:p>
          <w:p w14:paraId="26D5401C" w14:textId="5E09462A" w:rsidR="000F104E" w:rsidRDefault="000F104E" w:rsidP="00BB0D32"/>
          <w:p w14:paraId="24D5AADA" w14:textId="34082EC2" w:rsidR="000F104E" w:rsidRDefault="000F104E" w:rsidP="00BB0D32"/>
          <w:p w14:paraId="38F69FD8" w14:textId="77777777" w:rsidR="000F104E" w:rsidRDefault="000F104E" w:rsidP="00BB0D32"/>
          <w:p w14:paraId="445D40AE" w14:textId="717FD94A" w:rsidR="000F104E" w:rsidRDefault="000F104E" w:rsidP="00BB0D32"/>
        </w:tc>
        <w:tc>
          <w:tcPr>
            <w:tcW w:w="5288" w:type="dxa"/>
            <w:gridSpan w:val="2"/>
          </w:tcPr>
          <w:p w14:paraId="7034DBE9" w14:textId="16BD3297" w:rsidR="00673297" w:rsidRDefault="00673297" w:rsidP="00673297">
            <w:r w:rsidRPr="00673297">
              <w:t>Module title:</w:t>
            </w:r>
          </w:p>
          <w:p w14:paraId="734A9209" w14:textId="77777777" w:rsidR="000F104E" w:rsidRPr="00673297" w:rsidRDefault="000F104E" w:rsidP="00673297"/>
          <w:p w14:paraId="55AF87B5" w14:textId="380241C9" w:rsidR="00337CBE" w:rsidRDefault="00337CBE" w:rsidP="00673297">
            <w:r>
              <w:t>Level/year of delivery:</w:t>
            </w:r>
          </w:p>
          <w:p w14:paraId="693B99EC" w14:textId="77777777" w:rsidR="00337CBE" w:rsidRDefault="00337CBE" w:rsidP="00673297"/>
          <w:p w14:paraId="36E55EA6" w14:textId="07E14C5F" w:rsidR="00673297" w:rsidRDefault="00673297" w:rsidP="00673297">
            <w:r w:rsidRPr="00673297">
              <w:t>Credit-weighting</w:t>
            </w:r>
            <w:r>
              <w:t>/learning hours</w:t>
            </w:r>
            <w:r w:rsidRPr="00673297">
              <w:t>:</w:t>
            </w:r>
          </w:p>
          <w:p w14:paraId="0F5847EF" w14:textId="77777777" w:rsidR="000F104E" w:rsidRPr="00673297" w:rsidRDefault="000F104E" w:rsidP="00673297"/>
          <w:p w14:paraId="186CDA74" w14:textId="48CC6075" w:rsidR="00673297" w:rsidRDefault="00673297" w:rsidP="00673297">
            <w:r w:rsidRPr="00673297">
              <w:t>Contact hours:</w:t>
            </w:r>
          </w:p>
          <w:p w14:paraId="639D5107" w14:textId="77777777" w:rsidR="000F104E" w:rsidRPr="00673297" w:rsidRDefault="000F104E" w:rsidP="00673297"/>
          <w:p w14:paraId="230546F2" w14:textId="253A624B" w:rsidR="00673297" w:rsidRDefault="00673297" w:rsidP="00673297">
            <w:r w:rsidRPr="00673297">
              <w:t>Assessment methods and weightings:</w:t>
            </w:r>
          </w:p>
          <w:p w14:paraId="4BD9AE8A" w14:textId="7909AF0F" w:rsidR="000F104E" w:rsidRDefault="000F104E" w:rsidP="00673297"/>
          <w:p w14:paraId="038DC4DE" w14:textId="70C63A35" w:rsidR="000F104E" w:rsidRDefault="000F104E" w:rsidP="00673297"/>
          <w:p w14:paraId="7FB400FB" w14:textId="37969598" w:rsidR="000F104E" w:rsidRDefault="000F104E" w:rsidP="00673297"/>
          <w:p w14:paraId="26F5BE2A" w14:textId="77777777" w:rsidR="000F104E" w:rsidRPr="00673297" w:rsidRDefault="000F104E" w:rsidP="00673297"/>
          <w:p w14:paraId="1C7F6B3D" w14:textId="3C8D11D9" w:rsidR="00673297" w:rsidRDefault="00673297" w:rsidP="00673297">
            <w:r w:rsidRPr="00673297">
              <w:t>Overview of topics covered:</w:t>
            </w:r>
          </w:p>
          <w:p w14:paraId="0AF27B57" w14:textId="1372735A" w:rsidR="000F104E" w:rsidRDefault="000F104E" w:rsidP="00673297"/>
          <w:p w14:paraId="28C006C2" w14:textId="69D009C1" w:rsidR="000F104E" w:rsidRDefault="000F104E" w:rsidP="00673297"/>
          <w:p w14:paraId="6D1323AD" w14:textId="124C99A3" w:rsidR="000F104E" w:rsidRDefault="000F104E" w:rsidP="00673297"/>
          <w:p w14:paraId="1FAECA60" w14:textId="77777777" w:rsidR="000F104E" w:rsidRPr="00673297" w:rsidRDefault="000F104E" w:rsidP="00673297"/>
          <w:p w14:paraId="27F59088" w14:textId="5F41B4E9" w:rsidR="001F3A4A" w:rsidRDefault="00673297" w:rsidP="00673297">
            <w:r w:rsidRPr="00673297">
              <w:t>Learning outcomes:</w:t>
            </w:r>
          </w:p>
        </w:tc>
      </w:tr>
      <w:tr w:rsidR="001F3A4A" w14:paraId="60436827" w14:textId="77777777" w:rsidTr="00354A56">
        <w:tc>
          <w:tcPr>
            <w:tcW w:w="5240" w:type="dxa"/>
            <w:gridSpan w:val="2"/>
          </w:tcPr>
          <w:p w14:paraId="4B58CCF1" w14:textId="77777777" w:rsidR="001F3A4A" w:rsidRDefault="001F3A4A" w:rsidP="00BB0D32"/>
        </w:tc>
        <w:tc>
          <w:tcPr>
            <w:tcW w:w="5288" w:type="dxa"/>
            <w:gridSpan w:val="2"/>
          </w:tcPr>
          <w:p w14:paraId="3012E762" w14:textId="39E618F9" w:rsidR="001F3A4A" w:rsidRDefault="001F3A4A" w:rsidP="00BB0D32"/>
        </w:tc>
      </w:tr>
      <w:tr w:rsidR="001F3A4A" w14:paraId="069CA64B" w14:textId="77777777" w:rsidTr="00354A56">
        <w:tc>
          <w:tcPr>
            <w:tcW w:w="5240" w:type="dxa"/>
            <w:gridSpan w:val="2"/>
          </w:tcPr>
          <w:p w14:paraId="5AC0F5A5" w14:textId="77777777" w:rsidR="001F3A4A" w:rsidRDefault="001F3A4A" w:rsidP="00BB0D32"/>
        </w:tc>
        <w:tc>
          <w:tcPr>
            <w:tcW w:w="5288" w:type="dxa"/>
            <w:gridSpan w:val="2"/>
          </w:tcPr>
          <w:p w14:paraId="7D60D372" w14:textId="66A4C907" w:rsidR="001F3A4A" w:rsidRDefault="001F3A4A" w:rsidP="00BB0D32"/>
        </w:tc>
      </w:tr>
      <w:tr w:rsidR="00230797" w14:paraId="0D73E814" w14:textId="77777777" w:rsidTr="00354A56">
        <w:tc>
          <w:tcPr>
            <w:tcW w:w="5240" w:type="dxa"/>
            <w:gridSpan w:val="2"/>
          </w:tcPr>
          <w:p w14:paraId="0EA1406D" w14:textId="77777777" w:rsidR="00230797" w:rsidRDefault="00230797" w:rsidP="00BB0D32"/>
        </w:tc>
        <w:tc>
          <w:tcPr>
            <w:tcW w:w="5288" w:type="dxa"/>
            <w:gridSpan w:val="2"/>
          </w:tcPr>
          <w:p w14:paraId="5B314D6B" w14:textId="77777777" w:rsidR="00230797" w:rsidRDefault="00230797" w:rsidP="00BB0D32"/>
        </w:tc>
      </w:tr>
      <w:tr w:rsidR="00230797" w14:paraId="3ED01CD6" w14:textId="77777777" w:rsidTr="00354A56">
        <w:tc>
          <w:tcPr>
            <w:tcW w:w="5240" w:type="dxa"/>
            <w:gridSpan w:val="2"/>
          </w:tcPr>
          <w:p w14:paraId="5527C4B0" w14:textId="77777777" w:rsidR="00230797" w:rsidRDefault="00230797" w:rsidP="00BB0D32"/>
        </w:tc>
        <w:tc>
          <w:tcPr>
            <w:tcW w:w="5288" w:type="dxa"/>
            <w:gridSpan w:val="2"/>
          </w:tcPr>
          <w:p w14:paraId="71B16DD9" w14:textId="77777777" w:rsidR="00230797" w:rsidRDefault="00230797" w:rsidP="00BB0D32"/>
        </w:tc>
      </w:tr>
      <w:tr w:rsidR="00230797" w14:paraId="736B675E" w14:textId="77777777" w:rsidTr="00354A56">
        <w:tc>
          <w:tcPr>
            <w:tcW w:w="5240" w:type="dxa"/>
            <w:gridSpan w:val="2"/>
          </w:tcPr>
          <w:p w14:paraId="5D6826E0" w14:textId="77777777" w:rsidR="00230797" w:rsidRDefault="00230797" w:rsidP="00BB0D32"/>
        </w:tc>
        <w:tc>
          <w:tcPr>
            <w:tcW w:w="5288" w:type="dxa"/>
            <w:gridSpan w:val="2"/>
          </w:tcPr>
          <w:p w14:paraId="7FA837A3" w14:textId="77777777" w:rsidR="00230797" w:rsidRDefault="00230797" w:rsidP="00BB0D32"/>
        </w:tc>
      </w:tr>
      <w:tr w:rsidR="00230797" w14:paraId="5909E548" w14:textId="77777777" w:rsidTr="00354A56">
        <w:tc>
          <w:tcPr>
            <w:tcW w:w="5240" w:type="dxa"/>
            <w:gridSpan w:val="2"/>
          </w:tcPr>
          <w:p w14:paraId="13620320" w14:textId="77777777" w:rsidR="00230797" w:rsidRDefault="00230797" w:rsidP="00BB0D32"/>
        </w:tc>
        <w:tc>
          <w:tcPr>
            <w:tcW w:w="5288" w:type="dxa"/>
            <w:gridSpan w:val="2"/>
          </w:tcPr>
          <w:p w14:paraId="321E8CBC" w14:textId="77777777" w:rsidR="00230797" w:rsidRDefault="00230797" w:rsidP="00BB0D32"/>
        </w:tc>
      </w:tr>
      <w:tr w:rsidR="00230797" w14:paraId="5E64B138" w14:textId="77777777" w:rsidTr="00354A56">
        <w:tc>
          <w:tcPr>
            <w:tcW w:w="5240" w:type="dxa"/>
            <w:gridSpan w:val="2"/>
          </w:tcPr>
          <w:p w14:paraId="5D2E44F3" w14:textId="77777777" w:rsidR="00230797" w:rsidRDefault="00230797" w:rsidP="00BB0D32"/>
        </w:tc>
        <w:tc>
          <w:tcPr>
            <w:tcW w:w="5288" w:type="dxa"/>
            <w:gridSpan w:val="2"/>
          </w:tcPr>
          <w:p w14:paraId="5318182F" w14:textId="77777777" w:rsidR="00230797" w:rsidRDefault="00230797" w:rsidP="00BB0D32"/>
        </w:tc>
      </w:tr>
      <w:tr w:rsidR="00230797" w14:paraId="4794C10B" w14:textId="77777777" w:rsidTr="004760BA">
        <w:tc>
          <w:tcPr>
            <w:tcW w:w="10528" w:type="dxa"/>
            <w:gridSpan w:val="4"/>
          </w:tcPr>
          <w:p w14:paraId="4C1075E5" w14:textId="13281822" w:rsidR="00230797" w:rsidRDefault="00230797" w:rsidP="00BB0D32">
            <w:r w:rsidRPr="00230797">
              <w:t xml:space="preserve">Analysis of the </w:t>
            </w:r>
            <w:r>
              <w:t>mapping of modules</w:t>
            </w:r>
            <w:r w:rsidRPr="00230797">
              <w:t>:</w:t>
            </w:r>
          </w:p>
          <w:p w14:paraId="27F348A8" w14:textId="3819C7E6" w:rsidR="00230797" w:rsidRDefault="00230797" w:rsidP="00BB0D32"/>
          <w:p w14:paraId="50168D1C" w14:textId="0C303AC0" w:rsidR="00230797" w:rsidRDefault="00230797" w:rsidP="00BB0D32"/>
          <w:p w14:paraId="0AAB00E2" w14:textId="77777777" w:rsidR="00230797" w:rsidRDefault="00230797" w:rsidP="00BB0D32"/>
          <w:p w14:paraId="0F18DAF6" w14:textId="2E87B9E5" w:rsidR="00230797" w:rsidRDefault="00230797" w:rsidP="00BB0D32"/>
        </w:tc>
      </w:tr>
      <w:tr w:rsidR="00C75876" w14:paraId="4A0B61DC" w14:textId="77777777" w:rsidTr="00C75876">
        <w:tc>
          <w:tcPr>
            <w:tcW w:w="10528" w:type="dxa"/>
            <w:gridSpan w:val="4"/>
            <w:shd w:val="clear" w:color="auto" w:fill="BDD6EE" w:themeFill="accent1" w:themeFillTint="66"/>
          </w:tcPr>
          <w:p w14:paraId="0B0B9D72" w14:textId="14B9587D" w:rsidR="00C75876" w:rsidRPr="0071490B" w:rsidRDefault="00AB34AC" w:rsidP="0071490B">
            <w:pPr>
              <w:pStyle w:val="ListParagraph"/>
              <w:numPr>
                <w:ilvl w:val="0"/>
                <w:numId w:val="185"/>
              </w:numPr>
              <w:rPr>
                <w:b/>
                <w:bCs/>
                <w:sz w:val="22"/>
                <w:szCs w:val="22"/>
              </w:rPr>
            </w:pPr>
            <w:r w:rsidRPr="0071490B">
              <w:rPr>
                <w:b/>
                <w:bCs/>
                <w:sz w:val="22"/>
                <w:szCs w:val="22"/>
              </w:rPr>
              <w:t xml:space="preserve">Assessment </w:t>
            </w:r>
            <w:r w:rsidR="00D755AA" w:rsidRPr="0071490B">
              <w:rPr>
                <w:b/>
                <w:bCs/>
                <w:sz w:val="22"/>
                <w:szCs w:val="22"/>
              </w:rPr>
              <w:t>practices</w:t>
            </w:r>
            <w:r w:rsidR="00D31B55" w:rsidRPr="0071490B">
              <w:rPr>
                <w:b/>
                <w:bCs/>
                <w:sz w:val="22"/>
                <w:szCs w:val="22"/>
              </w:rPr>
              <w:t xml:space="preserve"> at the partner institution</w:t>
            </w:r>
          </w:p>
          <w:p w14:paraId="5C126DCE" w14:textId="39303FC8" w:rsidR="004703F7" w:rsidRPr="00C75876" w:rsidRDefault="004703F7" w:rsidP="00230797">
            <w:pPr>
              <w:rPr>
                <w:b/>
                <w:bCs/>
              </w:rPr>
            </w:pPr>
          </w:p>
        </w:tc>
      </w:tr>
      <w:tr w:rsidR="008A14E9" w14:paraId="310CBAD8" w14:textId="04594747" w:rsidTr="008A14E9">
        <w:tc>
          <w:tcPr>
            <w:tcW w:w="5310" w:type="dxa"/>
            <w:gridSpan w:val="3"/>
          </w:tcPr>
          <w:p w14:paraId="76C56F76" w14:textId="5ADB0F83" w:rsidR="008A14E9" w:rsidRDefault="00731DDF" w:rsidP="00230797">
            <w:pPr>
              <w:rPr>
                <w:i/>
                <w:iCs/>
              </w:rPr>
            </w:pPr>
            <w:r>
              <w:t xml:space="preserve">4.1 </w:t>
            </w:r>
            <w:r w:rsidR="001321B0">
              <w:t xml:space="preserve">What are the resit/reassessment regulations at the partner institution? </w:t>
            </w:r>
            <w:r w:rsidR="001321B0" w:rsidRPr="001321B0">
              <w:rPr>
                <w:i/>
                <w:iCs/>
              </w:rPr>
              <w:t>(How many reassessment opportunities do students have etc.)</w:t>
            </w:r>
          </w:p>
          <w:p w14:paraId="5DF8E8ED" w14:textId="1486144C" w:rsidR="00B62FE2" w:rsidRPr="00230797" w:rsidRDefault="00B62FE2" w:rsidP="00230797"/>
        </w:tc>
        <w:tc>
          <w:tcPr>
            <w:tcW w:w="5218" w:type="dxa"/>
          </w:tcPr>
          <w:p w14:paraId="70102EC7" w14:textId="77777777" w:rsidR="008A14E9" w:rsidRPr="00230797" w:rsidRDefault="008A14E9" w:rsidP="008A14E9"/>
        </w:tc>
      </w:tr>
      <w:tr w:rsidR="003D52A9" w14:paraId="63CBCC60" w14:textId="77777777" w:rsidTr="008A14E9">
        <w:tc>
          <w:tcPr>
            <w:tcW w:w="5310" w:type="dxa"/>
            <w:gridSpan w:val="3"/>
          </w:tcPr>
          <w:p w14:paraId="71CADAEB" w14:textId="1A196610" w:rsidR="003D52A9" w:rsidRDefault="003D52A9" w:rsidP="00230797">
            <w:r>
              <w:t xml:space="preserve">4.2 What are the marking practices </w:t>
            </w:r>
            <w:r w:rsidRPr="008B1DC3">
              <w:rPr>
                <w:i/>
                <w:iCs/>
              </w:rPr>
              <w:t>(is there double marking or moderation, externality etc.)</w:t>
            </w:r>
            <w:r>
              <w:t xml:space="preserve"> and the process for confirming the grades </w:t>
            </w:r>
            <w:r w:rsidRPr="008B1DC3">
              <w:rPr>
                <w:i/>
                <w:iCs/>
              </w:rPr>
              <w:t>(Exam Boards etc.)?</w:t>
            </w:r>
          </w:p>
        </w:tc>
        <w:tc>
          <w:tcPr>
            <w:tcW w:w="5218" w:type="dxa"/>
          </w:tcPr>
          <w:p w14:paraId="0E3D6156" w14:textId="77777777" w:rsidR="003D52A9" w:rsidRPr="00230797" w:rsidRDefault="003D52A9" w:rsidP="008A14E9"/>
        </w:tc>
      </w:tr>
      <w:tr w:rsidR="008A14E9" w14:paraId="2B235098" w14:textId="035E5077" w:rsidTr="008A14E9">
        <w:tc>
          <w:tcPr>
            <w:tcW w:w="5310" w:type="dxa"/>
            <w:gridSpan w:val="3"/>
          </w:tcPr>
          <w:p w14:paraId="7386C6D0" w14:textId="4B761B57" w:rsidR="008A14E9" w:rsidRDefault="00731DDF" w:rsidP="00230797">
            <w:r>
              <w:t xml:space="preserve">4.2 </w:t>
            </w:r>
            <w:r w:rsidR="007E60F4">
              <w:t>What is the grading scale at the partner institution</w:t>
            </w:r>
            <w:r w:rsidR="00B62FE2">
              <w:t>?</w:t>
            </w:r>
            <w:r w:rsidR="00284CD8">
              <w:t xml:space="preserve"> </w:t>
            </w:r>
            <w:r w:rsidR="00284CD8" w:rsidRPr="00284CD8">
              <w:rPr>
                <w:i/>
                <w:iCs/>
              </w:rPr>
              <w:t>(This</w:t>
            </w:r>
            <w:r w:rsidR="00284CD8">
              <w:rPr>
                <w:i/>
                <w:iCs/>
              </w:rPr>
              <w:t xml:space="preserve"> only</w:t>
            </w:r>
            <w:r w:rsidR="00284CD8" w:rsidRPr="00284CD8">
              <w:rPr>
                <w:i/>
                <w:iCs/>
              </w:rPr>
              <w:t xml:space="preserve"> applies if certain grades are expected for advanced standing to Trinity Laban</w:t>
            </w:r>
            <w:r w:rsidR="003F506C">
              <w:rPr>
                <w:i/>
                <w:iCs/>
              </w:rPr>
              <w:t>, see 2.3</w:t>
            </w:r>
            <w:r w:rsidR="00284CD8" w:rsidRPr="00284CD8">
              <w:rPr>
                <w:i/>
                <w:iCs/>
              </w:rPr>
              <w:t>.)</w:t>
            </w:r>
          </w:p>
          <w:p w14:paraId="3E465478" w14:textId="35E37EDD" w:rsidR="00B62FE2" w:rsidRPr="00230797" w:rsidRDefault="00B62FE2" w:rsidP="00230797"/>
        </w:tc>
        <w:tc>
          <w:tcPr>
            <w:tcW w:w="5218" w:type="dxa"/>
          </w:tcPr>
          <w:p w14:paraId="5441A225" w14:textId="77777777" w:rsidR="008A14E9" w:rsidRPr="00230797" w:rsidRDefault="008A14E9" w:rsidP="008A14E9"/>
        </w:tc>
      </w:tr>
      <w:tr w:rsidR="00D76819" w14:paraId="77613708" w14:textId="776474AA" w:rsidTr="0067773D">
        <w:tc>
          <w:tcPr>
            <w:tcW w:w="10528" w:type="dxa"/>
            <w:gridSpan w:val="4"/>
            <w:shd w:val="clear" w:color="auto" w:fill="BDD6EE" w:themeFill="accent1" w:themeFillTint="66"/>
          </w:tcPr>
          <w:p w14:paraId="457B09B0" w14:textId="205FD697" w:rsidR="00D76819" w:rsidRDefault="00D76819" w:rsidP="0071490B">
            <w:pPr>
              <w:pStyle w:val="ListParagraph"/>
              <w:numPr>
                <w:ilvl w:val="0"/>
                <w:numId w:val="185"/>
              </w:numPr>
              <w:rPr>
                <w:b/>
                <w:bCs/>
                <w:sz w:val="22"/>
                <w:szCs w:val="22"/>
              </w:rPr>
            </w:pPr>
            <w:r w:rsidRPr="0071490B">
              <w:rPr>
                <w:b/>
                <w:bCs/>
                <w:sz w:val="22"/>
                <w:szCs w:val="22"/>
              </w:rPr>
              <w:lastRenderedPageBreak/>
              <w:t>Sampling of assessment</w:t>
            </w:r>
          </w:p>
          <w:p w14:paraId="17B81734" w14:textId="77777777" w:rsidR="00D333FD" w:rsidRPr="0071490B" w:rsidRDefault="00D333FD" w:rsidP="00D333FD">
            <w:pPr>
              <w:pStyle w:val="ListParagraph"/>
              <w:rPr>
                <w:b/>
                <w:bCs/>
                <w:sz w:val="22"/>
                <w:szCs w:val="22"/>
              </w:rPr>
            </w:pPr>
          </w:p>
          <w:p w14:paraId="7BA47F02" w14:textId="77777777" w:rsidR="00D333FD" w:rsidRDefault="00161BB7" w:rsidP="00230797">
            <w:pPr>
              <w:rPr>
                <w:i/>
                <w:iCs/>
              </w:rPr>
            </w:pPr>
            <w:r w:rsidRPr="00D333FD">
              <w:rPr>
                <w:i/>
                <w:iCs/>
              </w:rPr>
              <w:t>A review of a sample of written assessment from the partner modules that will replace Trinity Laban modules must be undertaken.</w:t>
            </w:r>
            <w:r w:rsidR="00F261D7" w:rsidRPr="00D333FD">
              <w:rPr>
                <w:i/>
                <w:iCs/>
              </w:rPr>
              <w:t xml:space="preserve"> Performance-based assessment should be reviewed through recordings or live if possible.</w:t>
            </w:r>
          </w:p>
          <w:p w14:paraId="63DC91F8" w14:textId="026F1C7C" w:rsidR="001F702B" w:rsidRPr="00D333FD" w:rsidRDefault="001F702B" w:rsidP="00230797">
            <w:pPr>
              <w:rPr>
                <w:i/>
                <w:iCs/>
              </w:rPr>
            </w:pPr>
          </w:p>
        </w:tc>
      </w:tr>
      <w:tr w:rsidR="008A14E9" w14:paraId="3938A864" w14:textId="6E85E015" w:rsidTr="008A14E9">
        <w:tc>
          <w:tcPr>
            <w:tcW w:w="5310" w:type="dxa"/>
            <w:gridSpan w:val="3"/>
          </w:tcPr>
          <w:p w14:paraId="4CDD7B9D" w14:textId="4CC70CD1" w:rsidR="008A14E9" w:rsidRDefault="00F12B2A" w:rsidP="0042555F">
            <w:pPr>
              <w:ind w:left="22"/>
              <w:jc w:val="left"/>
            </w:pPr>
            <w:r>
              <w:t xml:space="preserve">5.1 </w:t>
            </w:r>
            <w:r w:rsidR="00473783">
              <w:t>What was the</w:t>
            </w:r>
            <w:r w:rsidR="0042555F">
              <w:t xml:space="preserve"> proportional</w:t>
            </w:r>
            <w:r w:rsidR="00473783">
              <w:t xml:space="preserve"> size of the sample reviewed?</w:t>
            </w:r>
          </w:p>
          <w:p w14:paraId="05F593ED" w14:textId="30371997" w:rsidR="00F12B2A" w:rsidRPr="00230797" w:rsidRDefault="00F12B2A" w:rsidP="0042555F">
            <w:pPr>
              <w:pStyle w:val="ListParagraph"/>
              <w:jc w:val="left"/>
            </w:pPr>
          </w:p>
        </w:tc>
        <w:tc>
          <w:tcPr>
            <w:tcW w:w="5218" w:type="dxa"/>
          </w:tcPr>
          <w:p w14:paraId="20F27F77" w14:textId="77777777" w:rsidR="008A14E9" w:rsidRPr="00230797" w:rsidRDefault="008A14E9" w:rsidP="00230797"/>
        </w:tc>
      </w:tr>
      <w:tr w:rsidR="008A14E9" w14:paraId="7C8B6EC3" w14:textId="073DBEE5" w:rsidTr="008A14E9">
        <w:tc>
          <w:tcPr>
            <w:tcW w:w="5310" w:type="dxa"/>
            <w:gridSpan w:val="3"/>
          </w:tcPr>
          <w:p w14:paraId="710B775D" w14:textId="219619E7" w:rsidR="008A14E9" w:rsidRDefault="00F12B2A" w:rsidP="0042555F">
            <w:pPr>
              <w:jc w:val="left"/>
            </w:pPr>
            <w:r>
              <w:t xml:space="preserve">5.2 </w:t>
            </w:r>
            <w:r w:rsidR="00473783">
              <w:t>Was assessment reviewed from all partner modules listed in section 3 above?</w:t>
            </w:r>
          </w:p>
          <w:p w14:paraId="4064F803" w14:textId="2BFF0264" w:rsidR="00F12B2A" w:rsidRPr="00230797" w:rsidRDefault="00F12B2A" w:rsidP="0042555F">
            <w:pPr>
              <w:pStyle w:val="ListParagraph"/>
              <w:jc w:val="left"/>
            </w:pPr>
          </w:p>
        </w:tc>
        <w:tc>
          <w:tcPr>
            <w:tcW w:w="5218" w:type="dxa"/>
          </w:tcPr>
          <w:p w14:paraId="66D0F9B9" w14:textId="77777777" w:rsidR="008A14E9" w:rsidRPr="00230797" w:rsidRDefault="008A14E9" w:rsidP="00230797"/>
        </w:tc>
      </w:tr>
      <w:tr w:rsidR="008A14E9" w14:paraId="00065F94" w14:textId="5594EDE6" w:rsidTr="008A14E9">
        <w:tc>
          <w:tcPr>
            <w:tcW w:w="5310" w:type="dxa"/>
            <w:gridSpan w:val="3"/>
          </w:tcPr>
          <w:p w14:paraId="7CFB509D" w14:textId="6BA6AC19" w:rsidR="008A14E9" w:rsidRDefault="00F12B2A" w:rsidP="0042555F">
            <w:pPr>
              <w:jc w:val="left"/>
            </w:pPr>
            <w:r>
              <w:t xml:space="preserve">5.3 </w:t>
            </w:r>
            <w:r w:rsidR="00B67DE7">
              <w:t>Is the assessment and quality of students’ work equivalent to that on corresponding modules at Trinity Laban?</w:t>
            </w:r>
          </w:p>
          <w:p w14:paraId="31FADD3E" w14:textId="52D2D327" w:rsidR="00F12B2A" w:rsidRPr="00230797" w:rsidRDefault="00F12B2A" w:rsidP="0042555F">
            <w:pPr>
              <w:jc w:val="left"/>
            </w:pPr>
          </w:p>
        </w:tc>
        <w:tc>
          <w:tcPr>
            <w:tcW w:w="5218" w:type="dxa"/>
          </w:tcPr>
          <w:p w14:paraId="4D778358" w14:textId="77777777" w:rsidR="008A14E9" w:rsidRPr="00230797" w:rsidRDefault="008A14E9" w:rsidP="00230797"/>
        </w:tc>
      </w:tr>
      <w:tr w:rsidR="003B370D" w14:paraId="7D66B3D9" w14:textId="77777777" w:rsidTr="003B370D">
        <w:tc>
          <w:tcPr>
            <w:tcW w:w="10528" w:type="dxa"/>
            <w:gridSpan w:val="4"/>
            <w:shd w:val="clear" w:color="auto" w:fill="BDD6EE" w:themeFill="accent1" w:themeFillTint="66"/>
          </w:tcPr>
          <w:p w14:paraId="3C7BBFC7" w14:textId="4DFCF4EA" w:rsidR="00CF1077" w:rsidRDefault="00467A78" w:rsidP="00CF1077">
            <w:pPr>
              <w:pStyle w:val="ListParagraph"/>
              <w:numPr>
                <w:ilvl w:val="0"/>
                <w:numId w:val="185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Conclusion</w:t>
            </w:r>
          </w:p>
          <w:p w14:paraId="7C4C97D6" w14:textId="41A2E0A4" w:rsidR="00AF10EC" w:rsidRDefault="00AF10EC" w:rsidP="00AF10EC">
            <w:pPr>
              <w:rPr>
                <w:b/>
                <w:bCs/>
              </w:rPr>
            </w:pPr>
          </w:p>
          <w:p w14:paraId="2090D0F1" w14:textId="30FA849A" w:rsidR="00AF10EC" w:rsidRPr="00B01B99" w:rsidRDefault="00B01B99" w:rsidP="00AF10EC">
            <w:r w:rsidRPr="00B01B99">
              <w:t xml:space="preserve">Please confirm </w:t>
            </w:r>
            <w:r w:rsidR="00B2212B">
              <w:t>whether</w:t>
            </w:r>
            <w:r w:rsidRPr="00B01B99">
              <w:t xml:space="preserve"> the </w:t>
            </w:r>
            <w:r w:rsidRPr="00B01B99">
              <w:rPr>
                <w:b/>
                <w:bCs/>
              </w:rPr>
              <w:t>level</w:t>
            </w:r>
            <w:r w:rsidRPr="00B01B99">
              <w:t xml:space="preserve">, </w:t>
            </w:r>
            <w:r w:rsidRPr="00B01B99">
              <w:rPr>
                <w:b/>
                <w:bCs/>
              </w:rPr>
              <w:t>content</w:t>
            </w:r>
            <w:r w:rsidRPr="00B01B99">
              <w:t xml:space="preserve"> and </w:t>
            </w:r>
            <w:r w:rsidRPr="00B01B99">
              <w:rPr>
                <w:b/>
                <w:bCs/>
              </w:rPr>
              <w:t>volume</w:t>
            </w:r>
            <w:r w:rsidRPr="00B01B99">
              <w:t xml:space="preserve"> of learning at the partner institution are equivalent to </w:t>
            </w:r>
            <w:r w:rsidR="00010F70">
              <w:t>the learning at Trinity Laban on the modules the partner learning will replace</w:t>
            </w:r>
            <w:r w:rsidR="00B2212B">
              <w:t xml:space="preserve"> based on the mapping exercise, </w:t>
            </w:r>
            <w:r w:rsidR="00B2212B" w:rsidRPr="00B01B99">
              <w:t>with a brief rationale for each</w:t>
            </w:r>
            <w:r w:rsidR="00B2212B">
              <w:t xml:space="preserve"> </w:t>
            </w:r>
            <w:r w:rsidR="00A918B1">
              <w:t>aspect</w:t>
            </w:r>
            <w:r w:rsidR="00B2212B">
              <w:t>.</w:t>
            </w:r>
          </w:p>
          <w:p w14:paraId="317F582E" w14:textId="32C8B05D" w:rsidR="003B370D" w:rsidRPr="00230797" w:rsidRDefault="003B370D" w:rsidP="003B370D">
            <w:pPr>
              <w:pStyle w:val="ListParagraph"/>
            </w:pPr>
          </w:p>
        </w:tc>
      </w:tr>
      <w:tr w:rsidR="002338AD" w14:paraId="7060D5F4" w14:textId="77777777" w:rsidTr="002338AD">
        <w:tc>
          <w:tcPr>
            <w:tcW w:w="120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05E1CC7" w14:textId="5DBB7A18" w:rsidR="002338AD" w:rsidRPr="00DC3AAC" w:rsidRDefault="002338AD" w:rsidP="005831AE">
            <w:r w:rsidRPr="00DC3AAC">
              <w:t>Level</w:t>
            </w:r>
          </w:p>
        </w:tc>
        <w:tc>
          <w:tcPr>
            <w:tcW w:w="404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156D101" w14:textId="77777777" w:rsidR="002338AD" w:rsidRPr="00DC3AAC" w:rsidRDefault="002338AD" w:rsidP="002338AD"/>
        </w:tc>
        <w:tc>
          <w:tcPr>
            <w:tcW w:w="5288" w:type="dxa"/>
            <w:gridSpan w:val="2"/>
            <w:tcBorders>
              <w:left w:val="nil"/>
            </w:tcBorders>
            <w:shd w:val="clear" w:color="auto" w:fill="auto"/>
          </w:tcPr>
          <w:p w14:paraId="5A42EB58" w14:textId="3672E8B9" w:rsidR="002338AD" w:rsidRDefault="002338AD">
            <w:pPr>
              <w:rPr>
                <w:b/>
                <w:bCs/>
              </w:rPr>
            </w:pPr>
          </w:p>
          <w:p w14:paraId="3582A781" w14:textId="13951B3F" w:rsidR="002338AD" w:rsidRDefault="002338AD">
            <w:pPr>
              <w:rPr>
                <w:b/>
                <w:bCs/>
              </w:rPr>
            </w:pPr>
          </w:p>
        </w:tc>
      </w:tr>
      <w:tr w:rsidR="002338AD" w14:paraId="48268D56" w14:textId="77777777" w:rsidTr="002338AD">
        <w:tc>
          <w:tcPr>
            <w:tcW w:w="120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63F31C9" w14:textId="034622D6" w:rsidR="002338AD" w:rsidRPr="00DC3AAC" w:rsidRDefault="002338AD" w:rsidP="005831AE">
            <w:r w:rsidRPr="00DC3AAC">
              <w:t>Content</w:t>
            </w:r>
          </w:p>
        </w:tc>
        <w:tc>
          <w:tcPr>
            <w:tcW w:w="404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FA797B8" w14:textId="77777777" w:rsidR="002338AD" w:rsidRPr="00DC3AAC" w:rsidRDefault="002338AD" w:rsidP="002338AD"/>
        </w:tc>
        <w:tc>
          <w:tcPr>
            <w:tcW w:w="5288" w:type="dxa"/>
            <w:gridSpan w:val="2"/>
            <w:tcBorders>
              <w:left w:val="nil"/>
            </w:tcBorders>
            <w:shd w:val="clear" w:color="auto" w:fill="auto"/>
          </w:tcPr>
          <w:p w14:paraId="6E060797" w14:textId="1C4289A7" w:rsidR="002338AD" w:rsidRDefault="002338AD">
            <w:pPr>
              <w:rPr>
                <w:b/>
                <w:bCs/>
              </w:rPr>
            </w:pPr>
          </w:p>
          <w:p w14:paraId="5165C43F" w14:textId="785E1EB8" w:rsidR="002338AD" w:rsidRDefault="002338AD">
            <w:pPr>
              <w:rPr>
                <w:b/>
                <w:bCs/>
              </w:rPr>
            </w:pPr>
          </w:p>
        </w:tc>
      </w:tr>
      <w:tr w:rsidR="002338AD" w14:paraId="010D9FFF" w14:textId="77777777" w:rsidTr="002338AD">
        <w:tc>
          <w:tcPr>
            <w:tcW w:w="1200" w:type="dxa"/>
            <w:tcBorders>
              <w:right w:val="nil"/>
            </w:tcBorders>
            <w:shd w:val="clear" w:color="auto" w:fill="auto"/>
          </w:tcPr>
          <w:p w14:paraId="3DFA6B66" w14:textId="42FA4F5B" w:rsidR="002338AD" w:rsidRPr="00DC3AAC" w:rsidRDefault="002338AD" w:rsidP="005831AE">
            <w:r w:rsidRPr="00DC3AAC">
              <w:t>Volume</w:t>
            </w:r>
          </w:p>
        </w:tc>
        <w:tc>
          <w:tcPr>
            <w:tcW w:w="4040" w:type="dxa"/>
            <w:tcBorders>
              <w:right w:val="nil"/>
            </w:tcBorders>
            <w:shd w:val="clear" w:color="auto" w:fill="auto"/>
          </w:tcPr>
          <w:p w14:paraId="374BB586" w14:textId="77777777" w:rsidR="002338AD" w:rsidRPr="00DC3AAC" w:rsidRDefault="002338AD" w:rsidP="002338AD"/>
        </w:tc>
        <w:tc>
          <w:tcPr>
            <w:tcW w:w="5288" w:type="dxa"/>
            <w:gridSpan w:val="2"/>
            <w:tcBorders>
              <w:left w:val="nil"/>
            </w:tcBorders>
            <w:shd w:val="clear" w:color="auto" w:fill="auto"/>
          </w:tcPr>
          <w:p w14:paraId="6A06558F" w14:textId="5FF78F92" w:rsidR="002338AD" w:rsidRDefault="002338AD">
            <w:pPr>
              <w:rPr>
                <w:b/>
                <w:bCs/>
              </w:rPr>
            </w:pPr>
          </w:p>
          <w:p w14:paraId="4AF701D2" w14:textId="5B8A770F" w:rsidR="002338AD" w:rsidRDefault="002338AD">
            <w:pPr>
              <w:rPr>
                <w:b/>
                <w:bCs/>
              </w:rPr>
            </w:pPr>
          </w:p>
        </w:tc>
      </w:tr>
    </w:tbl>
    <w:p w14:paraId="5ABD74B7" w14:textId="77777777" w:rsidR="002B744F" w:rsidRDefault="002B744F" w:rsidP="00BB0D32"/>
    <w:p w14:paraId="4DDD517C" w14:textId="77777777" w:rsidR="00647B90" w:rsidRDefault="00647B90" w:rsidP="00BB0D32">
      <w:pPr>
        <w:rPr>
          <w:b/>
          <w:bCs/>
        </w:rPr>
      </w:pPr>
    </w:p>
    <w:p w14:paraId="6B25CAD2" w14:textId="08ECDCE3" w:rsidR="00F978DD" w:rsidRPr="006421FE" w:rsidRDefault="00F978DD" w:rsidP="00BB0D32">
      <w:pPr>
        <w:rPr>
          <w:b/>
          <w:bCs/>
        </w:rPr>
      </w:pPr>
    </w:p>
    <w:sectPr w:rsidR="00F978DD" w:rsidRPr="006421FE" w:rsidSect="00673C7F">
      <w:headerReference w:type="default" r:id="rId9"/>
      <w:footerReference w:type="default" r:id="rId10"/>
      <w:pgSz w:w="12240" w:h="15840" w:code="1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E3850" w14:textId="77777777" w:rsidR="00D165B4" w:rsidRDefault="00D165B4" w:rsidP="00BB0D32">
      <w:r>
        <w:separator/>
      </w:r>
    </w:p>
  </w:endnote>
  <w:endnote w:type="continuationSeparator" w:id="0">
    <w:p w14:paraId="2A0FD19E" w14:textId="77777777" w:rsidR="00D165B4" w:rsidRDefault="00D165B4" w:rsidP="00BB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terstate-Light">
    <w:altName w:val="Calibri"/>
    <w:charset w:val="00"/>
    <w:family w:val="auto"/>
    <w:pitch w:val="variable"/>
    <w:sig w:usb0="00000003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20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D901C1" w14:textId="40E7B542" w:rsidR="000E6CE8" w:rsidRDefault="000E6C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B81C8C" w14:textId="77777777" w:rsidR="000E6CE8" w:rsidRDefault="000E6C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C0BB4" w14:textId="77777777" w:rsidR="00D165B4" w:rsidRDefault="00D165B4" w:rsidP="00BB0D32">
      <w:r>
        <w:separator/>
      </w:r>
    </w:p>
  </w:footnote>
  <w:footnote w:type="continuationSeparator" w:id="0">
    <w:p w14:paraId="64698A92" w14:textId="77777777" w:rsidR="00D165B4" w:rsidRDefault="00D165B4" w:rsidP="00BB0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D7B42" w14:textId="1A17C6F5" w:rsidR="008A369B" w:rsidRDefault="00B84580" w:rsidP="00BB0D32">
    <w:pPr>
      <w:pStyle w:val="Header"/>
      <w:ind w:right="48"/>
    </w:pPr>
    <w:r>
      <w:tab/>
    </w:r>
    <w:r w:rsidR="00FA4084">
      <w:t xml:space="preserve">                </w:t>
    </w:r>
  </w:p>
  <w:p w14:paraId="686E4CF8" w14:textId="77777777" w:rsidR="008A369B" w:rsidRDefault="008A369B" w:rsidP="00BB0D32">
    <w:pPr>
      <w:pStyle w:val="Header"/>
    </w:pPr>
  </w:p>
  <w:p w14:paraId="0CE77E71" w14:textId="2235CB7F" w:rsidR="00B84580" w:rsidRPr="000D5487" w:rsidRDefault="00B84580" w:rsidP="000D5487">
    <w:pPr>
      <w:pStyle w:val="Header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65BF"/>
    <w:multiLevelType w:val="hybridMultilevel"/>
    <w:tmpl w:val="25D491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24D29"/>
    <w:multiLevelType w:val="hybridMultilevel"/>
    <w:tmpl w:val="A1D879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41D8F"/>
    <w:multiLevelType w:val="hybridMultilevel"/>
    <w:tmpl w:val="5520FD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177BEA"/>
    <w:multiLevelType w:val="hybridMultilevel"/>
    <w:tmpl w:val="19AE8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276EB"/>
    <w:multiLevelType w:val="hybridMultilevel"/>
    <w:tmpl w:val="BA9A3E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57228DD"/>
    <w:multiLevelType w:val="hybridMultilevel"/>
    <w:tmpl w:val="CED41E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5F070B3"/>
    <w:multiLevelType w:val="hybridMultilevel"/>
    <w:tmpl w:val="A21A32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6326C20"/>
    <w:multiLevelType w:val="hybridMultilevel"/>
    <w:tmpl w:val="8974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481F6C"/>
    <w:multiLevelType w:val="hybridMultilevel"/>
    <w:tmpl w:val="796234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68F5A76"/>
    <w:multiLevelType w:val="hybridMultilevel"/>
    <w:tmpl w:val="B7EEC7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91D4C88"/>
    <w:multiLevelType w:val="hybridMultilevel"/>
    <w:tmpl w:val="70E470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99A0BFC"/>
    <w:multiLevelType w:val="hybridMultilevel"/>
    <w:tmpl w:val="F9EEEAC0"/>
    <w:lvl w:ilvl="0" w:tplc="61E4EB8C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2" w15:restartNumberingAfterBreak="0">
    <w:nsid w:val="09B2170D"/>
    <w:multiLevelType w:val="hybridMultilevel"/>
    <w:tmpl w:val="F0CC78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A934D9F"/>
    <w:multiLevelType w:val="hybridMultilevel"/>
    <w:tmpl w:val="EAB48F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ADA6C9E"/>
    <w:multiLevelType w:val="hybridMultilevel"/>
    <w:tmpl w:val="30C41968"/>
    <w:lvl w:ilvl="0" w:tplc="65A28A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C7B6ED0"/>
    <w:multiLevelType w:val="hybridMultilevel"/>
    <w:tmpl w:val="E1CA7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040A7E"/>
    <w:multiLevelType w:val="hybridMultilevel"/>
    <w:tmpl w:val="5B6E0A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D50614F"/>
    <w:multiLevelType w:val="multilevel"/>
    <w:tmpl w:val="1EE6AF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0DFC1C96"/>
    <w:multiLevelType w:val="hybridMultilevel"/>
    <w:tmpl w:val="D7383B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0E3672E6"/>
    <w:multiLevelType w:val="hybridMultilevel"/>
    <w:tmpl w:val="4F44620A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53F48"/>
    <w:multiLevelType w:val="hybridMultilevel"/>
    <w:tmpl w:val="ECAC15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F235AFA"/>
    <w:multiLevelType w:val="hybridMultilevel"/>
    <w:tmpl w:val="C85AD690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381B6B"/>
    <w:multiLevelType w:val="hybridMultilevel"/>
    <w:tmpl w:val="04103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960606"/>
    <w:multiLevelType w:val="hybridMultilevel"/>
    <w:tmpl w:val="A20A0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09854B2"/>
    <w:multiLevelType w:val="hybridMultilevel"/>
    <w:tmpl w:val="0902F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0D90475"/>
    <w:multiLevelType w:val="hybridMultilevel"/>
    <w:tmpl w:val="CC08FF0C"/>
    <w:lvl w:ilvl="0" w:tplc="06F41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15B09FF"/>
    <w:multiLevelType w:val="hybridMultilevel"/>
    <w:tmpl w:val="3B44F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2824546"/>
    <w:multiLevelType w:val="hybridMultilevel"/>
    <w:tmpl w:val="E7B22A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12D1130B"/>
    <w:multiLevelType w:val="hybridMultilevel"/>
    <w:tmpl w:val="A710B0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14972512"/>
    <w:multiLevelType w:val="hybridMultilevel"/>
    <w:tmpl w:val="C354E0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4F7729D"/>
    <w:multiLevelType w:val="hybridMultilevel"/>
    <w:tmpl w:val="75A491B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54F1A26"/>
    <w:multiLevelType w:val="hybridMultilevel"/>
    <w:tmpl w:val="ACA0210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164A39F1"/>
    <w:multiLevelType w:val="hybridMultilevel"/>
    <w:tmpl w:val="0D18BF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7C934DF"/>
    <w:multiLevelType w:val="hybridMultilevel"/>
    <w:tmpl w:val="36CCC1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8B175E4"/>
    <w:multiLevelType w:val="hybridMultilevel"/>
    <w:tmpl w:val="816696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DD810E2">
      <w:numFmt w:val="bullet"/>
      <w:lvlText w:val="–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18F80AEE"/>
    <w:multiLevelType w:val="hybridMultilevel"/>
    <w:tmpl w:val="CFB2A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A2D74E2"/>
    <w:multiLevelType w:val="hybridMultilevel"/>
    <w:tmpl w:val="029ED232"/>
    <w:lvl w:ilvl="0" w:tplc="06F41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A86408C"/>
    <w:multiLevelType w:val="hybridMultilevel"/>
    <w:tmpl w:val="08BC5F28"/>
    <w:lvl w:ilvl="0" w:tplc="08090017">
      <w:start w:val="1"/>
      <w:numFmt w:val="bullet"/>
      <w:lvlText w:val=""/>
      <w:lvlJc w:val="left"/>
      <w:pPr>
        <w:tabs>
          <w:tab w:val="num" w:pos="1077"/>
        </w:tabs>
        <w:ind w:left="1077" w:hanging="351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AB30AB9"/>
    <w:multiLevelType w:val="hybridMultilevel"/>
    <w:tmpl w:val="3E56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ABD075F"/>
    <w:multiLevelType w:val="multilevel"/>
    <w:tmpl w:val="0390E57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1AC41552"/>
    <w:multiLevelType w:val="hybridMultilevel"/>
    <w:tmpl w:val="433CDF3A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1" w15:restartNumberingAfterBreak="0">
    <w:nsid w:val="1B4C631C"/>
    <w:multiLevelType w:val="hybridMultilevel"/>
    <w:tmpl w:val="D320FC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1CDA130A"/>
    <w:multiLevelType w:val="multilevel"/>
    <w:tmpl w:val="96584E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D8E1001"/>
    <w:multiLevelType w:val="hybridMultilevel"/>
    <w:tmpl w:val="2D2423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1DED3C41"/>
    <w:multiLevelType w:val="hybridMultilevel"/>
    <w:tmpl w:val="AA3C5E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1DEE5A8C"/>
    <w:multiLevelType w:val="hybridMultilevel"/>
    <w:tmpl w:val="04765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01E44A4"/>
    <w:multiLevelType w:val="hybridMultilevel"/>
    <w:tmpl w:val="F744B68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7" w15:restartNumberingAfterBreak="0">
    <w:nsid w:val="212C49A9"/>
    <w:multiLevelType w:val="multilevel"/>
    <w:tmpl w:val="2708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pStyle w:val="StyleHeading4Left0cmHanging127cm1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23A3408"/>
    <w:multiLevelType w:val="hybridMultilevel"/>
    <w:tmpl w:val="FB48A3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2CF2545"/>
    <w:multiLevelType w:val="hybridMultilevel"/>
    <w:tmpl w:val="DCBA68E2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37C1091"/>
    <w:multiLevelType w:val="hybridMultilevel"/>
    <w:tmpl w:val="7F94C2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24091B67"/>
    <w:multiLevelType w:val="hybridMultilevel"/>
    <w:tmpl w:val="E842EC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26734791"/>
    <w:multiLevelType w:val="hybridMultilevel"/>
    <w:tmpl w:val="75001164"/>
    <w:lvl w:ilvl="0" w:tplc="08090017">
      <w:start w:val="1"/>
      <w:numFmt w:val="bullet"/>
      <w:lvlText w:val=""/>
      <w:lvlJc w:val="left"/>
      <w:pPr>
        <w:tabs>
          <w:tab w:val="num" w:pos="1077"/>
        </w:tabs>
        <w:ind w:left="1077" w:hanging="351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74C4B7D"/>
    <w:multiLevelType w:val="hybridMultilevel"/>
    <w:tmpl w:val="6C14B5BC"/>
    <w:lvl w:ilvl="0" w:tplc="842ABF9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7EA60E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110789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E8634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320CBB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55612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93C353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F1A822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A30159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7872361"/>
    <w:multiLevelType w:val="hybridMultilevel"/>
    <w:tmpl w:val="40C89C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9893217"/>
    <w:multiLevelType w:val="hybridMultilevel"/>
    <w:tmpl w:val="D75EDB82"/>
    <w:lvl w:ilvl="0" w:tplc="0409000B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29A54C50"/>
    <w:multiLevelType w:val="hybridMultilevel"/>
    <w:tmpl w:val="BFC6C962"/>
    <w:lvl w:ilvl="0" w:tplc="06F41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2B3F5D4B"/>
    <w:multiLevelType w:val="hybridMultilevel"/>
    <w:tmpl w:val="BB5EBE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2BC02361"/>
    <w:multiLevelType w:val="hybridMultilevel"/>
    <w:tmpl w:val="DC5C3062"/>
    <w:lvl w:ilvl="0" w:tplc="C18EF5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86EA2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D403A4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348B27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752B91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F7646D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CE07EB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31E66B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6FC42B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2D460CFD"/>
    <w:multiLevelType w:val="hybridMultilevel"/>
    <w:tmpl w:val="A0A09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D7803CD"/>
    <w:multiLevelType w:val="hybridMultilevel"/>
    <w:tmpl w:val="126AD0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2DA3000C"/>
    <w:multiLevelType w:val="hybridMultilevel"/>
    <w:tmpl w:val="06D204F8"/>
    <w:lvl w:ilvl="0" w:tplc="653631F8">
      <w:start w:val="1"/>
      <w:numFmt w:val="bullet"/>
      <w:lvlText w:val=""/>
      <w:lvlJc w:val="left"/>
      <w:pPr>
        <w:ind w:left="1154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62" w15:restartNumberingAfterBreak="0">
    <w:nsid w:val="2DC347A3"/>
    <w:multiLevelType w:val="multilevel"/>
    <w:tmpl w:val="11F0A1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DEF6B16"/>
    <w:multiLevelType w:val="hybridMultilevel"/>
    <w:tmpl w:val="3F10A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EE41FBB"/>
    <w:multiLevelType w:val="hybridMultilevel"/>
    <w:tmpl w:val="F766C8E8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EFB0EE3"/>
    <w:multiLevelType w:val="hybridMultilevel"/>
    <w:tmpl w:val="A1DA90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2F6D1845"/>
    <w:multiLevelType w:val="hybridMultilevel"/>
    <w:tmpl w:val="7BFCE4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2FB449AB"/>
    <w:multiLevelType w:val="hybridMultilevel"/>
    <w:tmpl w:val="E9D2D558"/>
    <w:lvl w:ilvl="0" w:tplc="08090017">
      <w:start w:val="1"/>
      <w:numFmt w:val="bullet"/>
      <w:lvlText w:val=""/>
      <w:lvlJc w:val="left"/>
      <w:pPr>
        <w:tabs>
          <w:tab w:val="num" w:pos="1077"/>
        </w:tabs>
        <w:ind w:left="1077" w:hanging="351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01E3CE4"/>
    <w:multiLevelType w:val="hybridMultilevel"/>
    <w:tmpl w:val="943AF81A"/>
    <w:lvl w:ilvl="0" w:tplc="06F41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3D484B"/>
    <w:multiLevelType w:val="hybridMultilevel"/>
    <w:tmpl w:val="42A87124"/>
    <w:lvl w:ilvl="0" w:tplc="0409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0A55D3F"/>
    <w:multiLevelType w:val="multilevel"/>
    <w:tmpl w:val="01EE8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1" w15:restartNumberingAfterBreak="0">
    <w:nsid w:val="30F30CFF"/>
    <w:multiLevelType w:val="hybridMultilevel"/>
    <w:tmpl w:val="9E34A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1055508"/>
    <w:multiLevelType w:val="hybridMultilevel"/>
    <w:tmpl w:val="DD3E4968"/>
    <w:lvl w:ilvl="0" w:tplc="08090017">
      <w:start w:val="1"/>
      <w:numFmt w:val="bullet"/>
      <w:lvlText w:val=""/>
      <w:lvlJc w:val="left"/>
      <w:pPr>
        <w:tabs>
          <w:tab w:val="num" w:pos="1077"/>
        </w:tabs>
        <w:ind w:left="1077" w:hanging="351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19E38D5"/>
    <w:multiLevelType w:val="hybridMultilevel"/>
    <w:tmpl w:val="E2E88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3C54937"/>
    <w:multiLevelType w:val="hybridMultilevel"/>
    <w:tmpl w:val="2BF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44F0306"/>
    <w:multiLevelType w:val="hybridMultilevel"/>
    <w:tmpl w:val="E384D656"/>
    <w:lvl w:ilvl="0" w:tplc="8D6E21B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 w15:restartNumberingAfterBreak="0">
    <w:nsid w:val="35111845"/>
    <w:multiLevelType w:val="hybridMultilevel"/>
    <w:tmpl w:val="6DCEFC46"/>
    <w:lvl w:ilvl="0" w:tplc="B386A4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E460B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B0FC47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D4434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B18B99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E23CCC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E62B0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304DC4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D58ACFB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35791774"/>
    <w:multiLevelType w:val="hybridMultilevel"/>
    <w:tmpl w:val="95F68F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35F54272"/>
    <w:multiLevelType w:val="hybridMultilevel"/>
    <w:tmpl w:val="B8CACD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362611FB"/>
    <w:multiLevelType w:val="hybridMultilevel"/>
    <w:tmpl w:val="0F4C1596"/>
    <w:lvl w:ilvl="0" w:tplc="696486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0A6A2D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C32BB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7A64A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2CEAF9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DAE417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440F0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900C67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BB681D1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37601B16"/>
    <w:multiLevelType w:val="hybridMultilevel"/>
    <w:tmpl w:val="A62450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39702A42"/>
    <w:multiLevelType w:val="hybridMultilevel"/>
    <w:tmpl w:val="B0227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A57693F"/>
    <w:multiLevelType w:val="hybridMultilevel"/>
    <w:tmpl w:val="AA9EFA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3A8E1B01"/>
    <w:multiLevelType w:val="hybridMultilevel"/>
    <w:tmpl w:val="6F7E90A2"/>
    <w:lvl w:ilvl="0" w:tplc="C220B9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B090047"/>
    <w:multiLevelType w:val="hybridMultilevel"/>
    <w:tmpl w:val="9BEAD994"/>
    <w:lvl w:ilvl="0" w:tplc="0409000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3BAC6905"/>
    <w:multiLevelType w:val="hybridMultilevel"/>
    <w:tmpl w:val="760AC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CAA1129"/>
    <w:multiLevelType w:val="multilevel"/>
    <w:tmpl w:val="E9A8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E09314A"/>
    <w:multiLevelType w:val="hybridMultilevel"/>
    <w:tmpl w:val="CE52BB92"/>
    <w:lvl w:ilvl="0" w:tplc="04090005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E4643C6"/>
    <w:multiLevelType w:val="hybridMultilevel"/>
    <w:tmpl w:val="CC44C22A"/>
    <w:lvl w:ilvl="0" w:tplc="08090017">
      <w:start w:val="1"/>
      <w:numFmt w:val="bullet"/>
      <w:pStyle w:val="BL2"/>
      <w:lvlText w:val=""/>
      <w:lvlJc w:val="left"/>
      <w:pPr>
        <w:tabs>
          <w:tab w:val="num" w:pos="1077"/>
        </w:tabs>
        <w:ind w:left="1077" w:hanging="351"/>
      </w:pPr>
      <w:rPr>
        <w:rFonts w:ascii="Wingdings" w:hAnsi="Wingdings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F100BFC"/>
    <w:multiLevelType w:val="hybridMultilevel"/>
    <w:tmpl w:val="F56821B0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F252247"/>
    <w:multiLevelType w:val="hybridMultilevel"/>
    <w:tmpl w:val="1CFA2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06B0341"/>
    <w:multiLevelType w:val="multilevel"/>
    <w:tmpl w:val="0AACC9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414B2A80"/>
    <w:multiLevelType w:val="hybridMultilevel"/>
    <w:tmpl w:val="3D8A55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4177240B"/>
    <w:multiLevelType w:val="hybridMultilevel"/>
    <w:tmpl w:val="21C4A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23707DD"/>
    <w:multiLevelType w:val="hybridMultilevel"/>
    <w:tmpl w:val="C7DCD1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42417114"/>
    <w:multiLevelType w:val="hybridMultilevel"/>
    <w:tmpl w:val="948A0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390248C"/>
    <w:multiLevelType w:val="hybridMultilevel"/>
    <w:tmpl w:val="81C250D0"/>
    <w:lvl w:ilvl="0" w:tplc="9F7AA0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448A3113"/>
    <w:multiLevelType w:val="hybridMultilevel"/>
    <w:tmpl w:val="B43C13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44E70D2A"/>
    <w:multiLevelType w:val="hybridMultilevel"/>
    <w:tmpl w:val="A4B05EE0"/>
    <w:lvl w:ilvl="0" w:tplc="CB9A608E">
      <w:start w:val="1"/>
      <w:numFmt w:val="decimal"/>
      <w:pStyle w:val="Numbering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467549F0"/>
    <w:multiLevelType w:val="hybridMultilevel"/>
    <w:tmpl w:val="030AE1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0" w15:restartNumberingAfterBreak="0">
    <w:nsid w:val="46A2075B"/>
    <w:multiLevelType w:val="hybridMultilevel"/>
    <w:tmpl w:val="00922D98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73A48A9"/>
    <w:multiLevelType w:val="hybridMultilevel"/>
    <w:tmpl w:val="66206FD2"/>
    <w:lvl w:ilvl="0" w:tplc="0809000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2" w15:restartNumberingAfterBreak="0">
    <w:nsid w:val="47F12B4B"/>
    <w:multiLevelType w:val="hybridMultilevel"/>
    <w:tmpl w:val="2B1ADA3E"/>
    <w:lvl w:ilvl="0" w:tplc="06F41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82B613B"/>
    <w:multiLevelType w:val="hybridMultilevel"/>
    <w:tmpl w:val="798C4C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488D13F2"/>
    <w:multiLevelType w:val="singleLevel"/>
    <w:tmpl w:val="9CE0D7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5" w15:restartNumberingAfterBreak="0">
    <w:nsid w:val="499D61E9"/>
    <w:multiLevelType w:val="hybridMultilevel"/>
    <w:tmpl w:val="26FE38E0"/>
    <w:lvl w:ilvl="0" w:tplc="08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9A345B3"/>
    <w:multiLevelType w:val="hybridMultilevel"/>
    <w:tmpl w:val="44969A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 w15:restartNumberingAfterBreak="0">
    <w:nsid w:val="49ED4A70"/>
    <w:multiLevelType w:val="hybridMultilevel"/>
    <w:tmpl w:val="FC5CE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A7772A2"/>
    <w:multiLevelType w:val="hybridMultilevel"/>
    <w:tmpl w:val="01BE3EDE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09" w15:restartNumberingAfterBreak="0">
    <w:nsid w:val="4B0E1F46"/>
    <w:multiLevelType w:val="hybridMultilevel"/>
    <w:tmpl w:val="CB0E65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4E072DBE"/>
    <w:multiLevelType w:val="hybridMultilevel"/>
    <w:tmpl w:val="BBB46FF2"/>
    <w:lvl w:ilvl="0" w:tplc="B95203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F3D2565"/>
    <w:multiLevelType w:val="multilevel"/>
    <w:tmpl w:val="2D9077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4F483659"/>
    <w:multiLevelType w:val="hybridMultilevel"/>
    <w:tmpl w:val="6B923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FED01FE"/>
    <w:multiLevelType w:val="hybridMultilevel"/>
    <w:tmpl w:val="C71895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03A79DB"/>
    <w:multiLevelType w:val="multilevel"/>
    <w:tmpl w:val="2672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StyleHeading3Left0cmHanging127cm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0D0022D"/>
    <w:multiLevelType w:val="hybridMultilevel"/>
    <w:tmpl w:val="71729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0D548F7"/>
    <w:multiLevelType w:val="hybridMultilevel"/>
    <w:tmpl w:val="BCA0BDA4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16D1B53"/>
    <w:multiLevelType w:val="hybridMultilevel"/>
    <w:tmpl w:val="DC309E8E"/>
    <w:lvl w:ilvl="0" w:tplc="E08AC0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51950146"/>
    <w:multiLevelType w:val="hybridMultilevel"/>
    <w:tmpl w:val="0A526D22"/>
    <w:lvl w:ilvl="0" w:tplc="08090017">
      <w:start w:val="1"/>
      <w:numFmt w:val="bullet"/>
      <w:lvlText w:val=""/>
      <w:lvlJc w:val="left"/>
      <w:pPr>
        <w:tabs>
          <w:tab w:val="num" w:pos="1077"/>
        </w:tabs>
        <w:ind w:left="1077" w:hanging="351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1E2154F"/>
    <w:multiLevelType w:val="hybridMultilevel"/>
    <w:tmpl w:val="94840910"/>
    <w:lvl w:ilvl="0" w:tplc="0FFC7E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531E5D93"/>
    <w:multiLevelType w:val="hybridMultilevel"/>
    <w:tmpl w:val="4F0C119A"/>
    <w:lvl w:ilvl="0" w:tplc="9CDAF5E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53F8264B"/>
    <w:multiLevelType w:val="hybridMultilevel"/>
    <w:tmpl w:val="864EF9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2" w15:restartNumberingAfterBreak="0">
    <w:nsid w:val="541C02A8"/>
    <w:multiLevelType w:val="hybridMultilevel"/>
    <w:tmpl w:val="390C13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3" w15:restartNumberingAfterBreak="0">
    <w:nsid w:val="547B39B9"/>
    <w:multiLevelType w:val="hybridMultilevel"/>
    <w:tmpl w:val="7A0A49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4" w15:restartNumberingAfterBreak="0">
    <w:nsid w:val="559D376F"/>
    <w:multiLevelType w:val="hybridMultilevel"/>
    <w:tmpl w:val="B2C00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5F725A8"/>
    <w:multiLevelType w:val="hybridMultilevel"/>
    <w:tmpl w:val="5C443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6DE57AC"/>
    <w:multiLevelType w:val="hybridMultilevel"/>
    <w:tmpl w:val="4914E5D2"/>
    <w:lvl w:ilvl="0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7" w15:restartNumberingAfterBreak="0">
    <w:nsid w:val="571509ED"/>
    <w:multiLevelType w:val="hybridMultilevel"/>
    <w:tmpl w:val="06146FFC"/>
    <w:lvl w:ilvl="0" w:tplc="502AB7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92660A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BC0C6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4D285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A160B9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A026D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E883F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2D2426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A89A97F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8" w15:restartNumberingAfterBreak="0">
    <w:nsid w:val="57C8605E"/>
    <w:multiLevelType w:val="hybridMultilevel"/>
    <w:tmpl w:val="72A47536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29" w15:restartNumberingAfterBreak="0">
    <w:nsid w:val="58004C2B"/>
    <w:multiLevelType w:val="hybridMultilevel"/>
    <w:tmpl w:val="598003BA"/>
    <w:lvl w:ilvl="0" w:tplc="4892780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0" w15:restartNumberingAfterBreak="0">
    <w:nsid w:val="58155609"/>
    <w:multiLevelType w:val="multilevel"/>
    <w:tmpl w:val="A4AE38CA"/>
    <w:lvl w:ilvl="0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24"/>
        </w:tabs>
        <w:ind w:left="7224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A3209F8"/>
    <w:multiLevelType w:val="hybridMultilevel"/>
    <w:tmpl w:val="2C620E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2" w15:restartNumberingAfterBreak="0">
    <w:nsid w:val="5F0767D6"/>
    <w:multiLevelType w:val="multilevel"/>
    <w:tmpl w:val="7984433C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5F963FFB"/>
    <w:multiLevelType w:val="hybridMultilevel"/>
    <w:tmpl w:val="7C1CDF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4" w15:restartNumberingAfterBreak="0">
    <w:nsid w:val="60630660"/>
    <w:multiLevelType w:val="hybridMultilevel"/>
    <w:tmpl w:val="787E1244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5" w15:restartNumberingAfterBreak="0">
    <w:nsid w:val="615C4025"/>
    <w:multiLevelType w:val="hybridMultilevel"/>
    <w:tmpl w:val="FED26F4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6" w15:restartNumberingAfterBreak="0">
    <w:nsid w:val="61747BE6"/>
    <w:multiLevelType w:val="hybridMultilevel"/>
    <w:tmpl w:val="DC3A2ADE"/>
    <w:lvl w:ilvl="0" w:tplc="04090005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7" w15:restartNumberingAfterBreak="0">
    <w:nsid w:val="61D33053"/>
    <w:multiLevelType w:val="hybridMultilevel"/>
    <w:tmpl w:val="63E0E0EA"/>
    <w:lvl w:ilvl="0" w:tplc="32266D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23A0B55"/>
    <w:multiLevelType w:val="hybridMultilevel"/>
    <w:tmpl w:val="C874BEAA"/>
    <w:lvl w:ilvl="0" w:tplc="14380A04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A2F07A70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9DF8BA40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CD2EF8BE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513A7A5A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31AE3614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F45C1494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C0227CD8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E8883074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9" w15:restartNumberingAfterBreak="0">
    <w:nsid w:val="627E4DB9"/>
    <w:multiLevelType w:val="hybridMultilevel"/>
    <w:tmpl w:val="FC0024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0" w15:restartNumberingAfterBreak="0">
    <w:nsid w:val="629C41DC"/>
    <w:multiLevelType w:val="hybridMultilevel"/>
    <w:tmpl w:val="7EECCBB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1" w15:restartNumberingAfterBreak="0">
    <w:nsid w:val="62E775EE"/>
    <w:multiLevelType w:val="hybridMultilevel"/>
    <w:tmpl w:val="C5108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3866820"/>
    <w:multiLevelType w:val="hybridMultilevel"/>
    <w:tmpl w:val="BA0C1246"/>
    <w:lvl w:ilvl="0" w:tplc="08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3" w15:restartNumberingAfterBreak="0">
    <w:nsid w:val="642A7EA4"/>
    <w:multiLevelType w:val="hybridMultilevel"/>
    <w:tmpl w:val="BAE8FD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4" w15:restartNumberingAfterBreak="0">
    <w:nsid w:val="654D105A"/>
    <w:multiLevelType w:val="hybridMultilevel"/>
    <w:tmpl w:val="0BF89DB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5" w15:restartNumberingAfterBreak="0">
    <w:nsid w:val="67740DDA"/>
    <w:multiLevelType w:val="hybridMultilevel"/>
    <w:tmpl w:val="6D863F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6" w15:restartNumberingAfterBreak="0">
    <w:nsid w:val="677C50C7"/>
    <w:multiLevelType w:val="hybridMultilevel"/>
    <w:tmpl w:val="56A434CE"/>
    <w:lvl w:ilvl="0" w:tplc="8092CA0A">
      <w:start w:val="1"/>
      <w:numFmt w:val="lowerRoman"/>
      <w:lvlText w:val="%1."/>
      <w:lvlJc w:val="left"/>
      <w:pPr>
        <w:ind w:left="1080" w:hanging="720"/>
      </w:pPr>
      <w:rPr>
        <w:rFonts w:eastAsia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8A42395"/>
    <w:multiLevelType w:val="hybridMultilevel"/>
    <w:tmpl w:val="AE1AB4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8" w15:restartNumberingAfterBreak="0">
    <w:nsid w:val="68D2146F"/>
    <w:multiLevelType w:val="hybridMultilevel"/>
    <w:tmpl w:val="11AE9D02"/>
    <w:lvl w:ilvl="0" w:tplc="08090001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49" w15:restartNumberingAfterBreak="0">
    <w:nsid w:val="69384EDA"/>
    <w:multiLevelType w:val="hybridMultilevel"/>
    <w:tmpl w:val="C7DCD2E4"/>
    <w:lvl w:ilvl="0" w:tplc="D4CE79F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6A6F7DF2"/>
    <w:multiLevelType w:val="hybridMultilevel"/>
    <w:tmpl w:val="E3EA2FB0"/>
    <w:lvl w:ilvl="0" w:tplc="08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1" w15:restartNumberingAfterBreak="0">
    <w:nsid w:val="6A9D682F"/>
    <w:multiLevelType w:val="hybridMultilevel"/>
    <w:tmpl w:val="683E77B0"/>
    <w:lvl w:ilvl="0" w:tplc="0409000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6BB0040B"/>
    <w:multiLevelType w:val="hybridMultilevel"/>
    <w:tmpl w:val="F83464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53" w15:restartNumberingAfterBreak="0">
    <w:nsid w:val="6BF56697"/>
    <w:multiLevelType w:val="hybridMultilevel"/>
    <w:tmpl w:val="903A8AEC"/>
    <w:lvl w:ilvl="0" w:tplc="9CDAF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6BF90EB5"/>
    <w:multiLevelType w:val="hybridMultilevel"/>
    <w:tmpl w:val="B51EEA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6C9F538E"/>
    <w:multiLevelType w:val="hybridMultilevel"/>
    <w:tmpl w:val="53123996"/>
    <w:lvl w:ilvl="0" w:tplc="0409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6" w15:restartNumberingAfterBreak="0">
    <w:nsid w:val="6CC21D48"/>
    <w:multiLevelType w:val="hybridMultilevel"/>
    <w:tmpl w:val="4D2057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CE3077E"/>
    <w:multiLevelType w:val="hybridMultilevel"/>
    <w:tmpl w:val="42926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03D1F9A"/>
    <w:multiLevelType w:val="hybridMultilevel"/>
    <w:tmpl w:val="176263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9" w15:restartNumberingAfterBreak="0">
    <w:nsid w:val="705300F0"/>
    <w:multiLevelType w:val="hybridMultilevel"/>
    <w:tmpl w:val="62E2FA36"/>
    <w:lvl w:ilvl="0" w:tplc="08090017">
      <w:start w:val="1"/>
      <w:numFmt w:val="bullet"/>
      <w:lvlText w:val=""/>
      <w:lvlJc w:val="left"/>
      <w:pPr>
        <w:tabs>
          <w:tab w:val="num" w:pos="1077"/>
        </w:tabs>
        <w:ind w:left="1077" w:hanging="351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0DB64BB"/>
    <w:multiLevelType w:val="hybridMultilevel"/>
    <w:tmpl w:val="34389C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1" w15:restartNumberingAfterBreak="0">
    <w:nsid w:val="70E67BB2"/>
    <w:multiLevelType w:val="hybridMultilevel"/>
    <w:tmpl w:val="3DB83F7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2" w15:restartNumberingAfterBreak="0">
    <w:nsid w:val="70E96709"/>
    <w:multiLevelType w:val="hybridMultilevel"/>
    <w:tmpl w:val="3E9C5B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3" w15:restartNumberingAfterBreak="0">
    <w:nsid w:val="714D722C"/>
    <w:multiLevelType w:val="hybridMultilevel"/>
    <w:tmpl w:val="54547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15B12F8"/>
    <w:multiLevelType w:val="hybridMultilevel"/>
    <w:tmpl w:val="E3885CC8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15F11B1"/>
    <w:multiLevelType w:val="hybridMultilevel"/>
    <w:tmpl w:val="82E40B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6" w15:restartNumberingAfterBreak="0">
    <w:nsid w:val="738B7F67"/>
    <w:multiLevelType w:val="hybridMultilevel"/>
    <w:tmpl w:val="AA3C6C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7" w15:restartNumberingAfterBreak="0">
    <w:nsid w:val="73FF5A4E"/>
    <w:multiLevelType w:val="hybridMultilevel"/>
    <w:tmpl w:val="61709E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8" w15:restartNumberingAfterBreak="0">
    <w:nsid w:val="744D7F01"/>
    <w:multiLevelType w:val="hybridMultilevel"/>
    <w:tmpl w:val="4686FC68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9" w15:restartNumberingAfterBreak="0">
    <w:nsid w:val="74524FE8"/>
    <w:multiLevelType w:val="hybridMultilevel"/>
    <w:tmpl w:val="644412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0" w15:restartNumberingAfterBreak="0">
    <w:nsid w:val="751C04AC"/>
    <w:multiLevelType w:val="hybridMultilevel"/>
    <w:tmpl w:val="E7A2EC74"/>
    <w:lvl w:ilvl="0" w:tplc="37C278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672FC2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6F8B8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9E7D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5D6B6A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DC4E1D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1322D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30006D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F42B47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1" w15:restartNumberingAfterBreak="0">
    <w:nsid w:val="75910B98"/>
    <w:multiLevelType w:val="hybridMultilevel"/>
    <w:tmpl w:val="E5B023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2" w15:restartNumberingAfterBreak="0">
    <w:nsid w:val="75EC212C"/>
    <w:multiLevelType w:val="hybridMultilevel"/>
    <w:tmpl w:val="8CC862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76D51218"/>
    <w:multiLevelType w:val="singleLevel"/>
    <w:tmpl w:val="174E7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74" w15:restartNumberingAfterBreak="0">
    <w:nsid w:val="778632B4"/>
    <w:multiLevelType w:val="hybridMultilevel"/>
    <w:tmpl w:val="B448BC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5" w15:restartNumberingAfterBreak="0">
    <w:nsid w:val="78104E89"/>
    <w:multiLevelType w:val="hybridMultilevel"/>
    <w:tmpl w:val="ED00B6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8540204"/>
    <w:multiLevelType w:val="hybridMultilevel"/>
    <w:tmpl w:val="FCCA9934"/>
    <w:lvl w:ilvl="0" w:tplc="0409000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7" w15:restartNumberingAfterBreak="0">
    <w:nsid w:val="79661082"/>
    <w:multiLevelType w:val="hybridMultilevel"/>
    <w:tmpl w:val="0B90FB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8" w15:restartNumberingAfterBreak="0">
    <w:nsid w:val="7BA361AE"/>
    <w:multiLevelType w:val="hybridMultilevel"/>
    <w:tmpl w:val="5AE2EEBE"/>
    <w:lvl w:ilvl="0" w:tplc="06F41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9" w15:restartNumberingAfterBreak="0">
    <w:nsid w:val="7BC75080"/>
    <w:multiLevelType w:val="hybridMultilevel"/>
    <w:tmpl w:val="26249248"/>
    <w:lvl w:ilvl="0" w:tplc="040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180" w15:restartNumberingAfterBreak="0">
    <w:nsid w:val="7C0B764E"/>
    <w:multiLevelType w:val="hybridMultilevel"/>
    <w:tmpl w:val="E5A0DBBE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CA110A9"/>
    <w:multiLevelType w:val="hybridMultilevel"/>
    <w:tmpl w:val="B01A5C76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2" w15:restartNumberingAfterBreak="0">
    <w:nsid w:val="7DA161D9"/>
    <w:multiLevelType w:val="hybridMultilevel"/>
    <w:tmpl w:val="1F347A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3" w15:restartNumberingAfterBreak="0">
    <w:nsid w:val="7DDB0CA7"/>
    <w:multiLevelType w:val="hybridMultilevel"/>
    <w:tmpl w:val="090C689E"/>
    <w:lvl w:ilvl="0" w:tplc="0409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E46193C"/>
    <w:multiLevelType w:val="hybridMultilevel"/>
    <w:tmpl w:val="A2E24C5E"/>
    <w:lvl w:ilvl="0" w:tplc="B95203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FA82768"/>
    <w:multiLevelType w:val="multilevel"/>
    <w:tmpl w:val="F63014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7FE721CA"/>
    <w:multiLevelType w:val="hybridMultilevel"/>
    <w:tmpl w:val="ECBC8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4"/>
  </w:num>
  <w:num w:numId="2">
    <w:abstractNumId w:val="47"/>
  </w:num>
  <w:num w:numId="3">
    <w:abstractNumId w:val="48"/>
  </w:num>
  <w:num w:numId="4">
    <w:abstractNumId w:val="44"/>
  </w:num>
  <w:num w:numId="5">
    <w:abstractNumId w:val="4"/>
  </w:num>
  <w:num w:numId="6">
    <w:abstractNumId w:val="142"/>
  </w:num>
  <w:num w:numId="7">
    <w:abstractNumId w:val="76"/>
  </w:num>
  <w:num w:numId="8">
    <w:abstractNumId w:val="43"/>
  </w:num>
  <w:num w:numId="9">
    <w:abstractNumId w:val="30"/>
  </w:num>
  <w:num w:numId="10">
    <w:abstractNumId w:val="57"/>
  </w:num>
  <w:num w:numId="11">
    <w:abstractNumId w:val="127"/>
  </w:num>
  <w:num w:numId="12">
    <w:abstractNumId w:val="69"/>
  </w:num>
  <w:num w:numId="13">
    <w:abstractNumId w:val="147"/>
  </w:num>
  <w:num w:numId="14">
    <w:abstractNumId w:val="83"/>
  </w:num>
  <w:num w:numId="15">
    <w:abstractNumId w:val="73"/>
  </w:num>
  <w:num w:numId="16">
    <w:abstractNumId w:val="74"/>
  </w:num>
  <w:num w:numId="17">
    <w:abstractNumId w:val="85"/>
  </w:num>
  <w:num w:numId="18">
    <w:abstractNumId w:val="26"/>
  </w:num>
  <w:num w:numId="19">
    <w:abstractNumId w:val="78"/>
  </w:num>
  <w:num w:numId="20">
    <w:abstractNumId w:val="27"/>
  </w:num>
  <w:num w:numId="21">
    <w:abstractNumId w:val="175"/>
  </w:num>
  <w:num w:numId="22">
    <w:abstractNumId w:val="23"/>
  </w:num>
  <w:num w:numId="23">
    <w:abstractNumId w:val="58"/>
  </w:num>
  <w:num w:numId="24">
    <w:abstractNumId w:val="155"/>
  </w:num>
  <w:num w:numId="25">
    <w:abstractNumId w:val="162"/>
  </w:num>
  <w:num w:numId="26">
    <w:abstractNumId w:val="41"/>
  </w:num>
  <w:num w:numId="27">
    <w:abstractNumId w:val="117"/>
  </w:num>
  <w:num w:numId="28">
    <w:abstractNumId w:val="170"/>
  </w:num>
  <w:num w:numId="29">
    <w:abstractNumId w:val="153"/>
  </w:num>
  <w:num w:numId="30">
    <w:abstractNumId w:val="105"/>
  </w:num>
  <w:num w:numId="31">
    <w:abstractNumId w:val="55"/>
  </w:num>
  <w:num w:numId="32">
    <w:abstractNumId w:val="42"/>
  </w:num>
  <w:num w:numId="33">
    <w:abstractNumId w:val="130"/>
  </w:num>
  <w:num w:numId="34">
    <w:abstractNumId w:val="185"/>
  </w:num>
  <w:num w:numId="35">
    <w:abstractNumId w:val="18"/>
  </w:num>
  <w:num w:numId="36">
    <w:abstractNumId w:val="16"/>
  </w:num>
  <w:num w:numId="37">
    <w:abstractNumId w:val="172"/>
  </w:num>
  <w:num w:numId="38">
    <w:abstractNumId w:val="133"/>
  </w:num>
  <w:num w:numId="39">
    <w:abstractNumId w:val="171"/>
  </w:num>
  <w:num w:numId="40">
    <w:abstractNumId w:val="38"/>
  </w:num>
  <w:num w:numId="41">
    <w:abstractNumId w:val="161"/>
  </w:num>
  <w:num w:numId="42">
    <w:abstractNumId w:val="33"/>
  </w:num>
  <w:num w:numId="43">
    <w:abstractNumId w:val="179"/>
  </w:num>
  <w:num w:numId="44">
    <w:abstractNumId w:val="150"/>
  </w:num>
  <w:num w:numId="45">
    <w:abstractNumId w:val="2"/>
  </w:num>
  <w:num w:numId="46">
    <w:abstractNumId w:val="12"/>
  </w:num>
  <w:num w:numId="47">
    <w:abstractNumId w:val="126"/>
  </w:num>
  <w:num w:numId="48">
    <w:abstractNumId w:val="29"/>
  </w:num>
  <w:num w:numId="49">
    <w:abstractNumId w:val="6"/>
  </w:num>
  <w:num w:numId="50">
    <w:abstractNumId w:val="101"/>
  </w:num>
  <w:num w:numId="51">
    <w:abstractNumId w:val="92"/>
  </w:num>
  <w:num w:numId="52">
    <w:abstractNumId w:val="82"/>
  </w:num>
  <w:num w:numId="53">
    <w:abstractNumId w:val="139"/>
  </w:num>
  <w:num w:numId="54">
    <w:abstractNumId w:val="135"/>
  </w:num>
  <w:num w:numId="55">
    <w:abstractNumId w:val="46"/>
  </w:num>
  <w:num w:numId="56">
    <w:abstractNumId w:val="0"/>
  </w:num>
  <w:num w:numId="57">
    <w:abstractNumId w:val="167"/>
  </w:num>
  <w:num w:numId="58">
    <w:abstractNumId w:val="60"/>
  </w:num>
  <w:num w:numId="59">
    <w:abstractNumId w:val="156"/>
  </w:num>
  <w:num w:numId="60">
    <w:abstractNumId w:val="140"/>
  </w:num>
  <w:num w:numId="61">
    <w:abstractNumId w:val="160"/>
  </w:num>
  <w:num w:numId="62">
    <w:abstractNumId w:val="88"/>
  </w:num>
  <w:num w:numId="63">
    <w:abstractNumId w:val="61"/>
  </w:num>
  <w:num w:numId="64">
    <w:abstractNumId w:val="143"/>
  </w:num>
  <w:num w:numId="65">
    <w:abstractNumId w:val="79"/>
  </w:num>
  <w:num w:numId="66">
    <w:abstractNumId w:val="100"/>
  </w:num>
  <w:num w:numId="67">
    <w:abstractNumId w:val="151"/>
  </w:num>
  <w:num w:numId="68">
    <w:abstractNumId w:val="152"/>
  </w:num>
  <w:num w:numId="69">
    <w:abstractNumId w:val="176"/>
  </w:num>
  <w:num w:numId="70">
    <w:abstractNumId w:val="183"/>
  </w:num>
  <w:num w:numId="71">
    <w:abstractNumId w:val="1"/>
  </w:num>
  <w:num w:numId="72">
    <w:abstractNumId w:val="53"/>
  </w:num>
  <w:num w:numId="73">
    <w:abstractNumId w:val="87"/>
  </w:num>
  <w:num w:numId="74">
    <w:abstractNumId w:val="136"/>
  </w:num>
  <w:num w:numId="75">
    <w:abstractNumId w:val="63"/>
  </w:num>
  <w:num w:numId="76">
    <w:abstractNumId w:val="50"/>
  </w:num>
  <w:num w:numId="77">
    <w:abstractNumId w:val="96"/>
  </w:num>
  <w:num w:numId="78">
    <w:abstractNumId w:val="138"/>
  </w:num>
  <w:num w:numId="79">
    <w:abstractNumId w:val="108"/>
  </w:num>
  <w:num w:numId="80">
    <w:abstractNumId w:val="148"/>
  </w:num>
  <w:num w:numId="81">
    <w:abstractNumId w:val="5"/>
  </w:num>
  <w:num w:numId="82">
    <w:abstractNumId w:val="40"/>
  </w:num>
  <w:num w:numId="83">
    <w:abstractNumId w:val="120"/>
  </w:num>
  <w:num w:numId="84">
    <w:abstractNumId w:val="84"/>
  </w:num>
  <w:num w:numId="85">
    <w:abstractNumId w:val="98"/>
  </w:num>
  <w:num w:numId="86">
    <w:abstractNumId w:val="125"/>
  </w:num>
  <w:num w:numId="87">
    <w:abstractNumId w:val="154"/>
  </w:num>
  <w:num w:numId="88">
    <w:abstractNumId w:val="111"/>
  </w:num>
  <w:num w:numId="89">
    <w:abstractNumId w:val="17"/>
  </w:num>
  <w:num w:numId="90">
    <w:abstractNumId w:val="32"/>
  </w:num>
  <w:num w:numId="91">
    <w:abstractNumId w:val="165"/>
  </w:num>
  <w:num w:numId="92">
    <w:abstractNumId w:val="9"/>
  </w:num>
  <w:num w:numId="93">
    <w:abstractNumId w:val="25"/>
  </w:num>
  <w:num w:numId="94">
    <w:abstractNumId w:val="68"/>
  </w:num>
  <w:num w:numId="95">
    <w:abstractNumId w:val="102"/>
  </w:num>
  <w:num w:numId="96">
    <w:abstractNumId w:val="36"/>
  </w:num>
  <w:num w:numId="97">
    <w:abstractNumId w:val="103"/>
  </w:num>
  <w:num w:numId="98">
    <w:abstractNumId w:val="11"/>
  </w:num>
  <w:num w:numId="99">
    <w:abstractNumId w:val="134"/>
  </w:num>
  <w:num w:numId="100">
    <w:abstractNumId w:val="168"/>
  </w:num>
  <w:num w:numId="101">
    <w:abstractNumId w:val="129"/>
  </w:num>
  <w:num w:numId="102">
    <w:abstractNumId w:val="75"/>
  </w:num>
  <w:num w:numId="103">
    <w:abstractNumId w:val="54"/>
  </w:num>
  <w:num w:numId="104">
    <w:abstractNumId w:val="173"/>
    <w:lvlOverride w:ilvl="0">
      <w:startOverride w:val="1"/>
    </w:lvlOverride>
  </w:num>
  <w:num w:numId="105">
    <w:abstractNumId w:val="104"/>
    <w:lvlOverride w:ilvl="0">
      <w:startOverride w:val="1"/>
    </w:lvlOverride>
  </w:num>
  <w:num w:numId="106">
    <w:abstractNumId w:val="39"/>
  </w:num>
  <w:num w:numId="107">
    <w:abstractNumId w:val="132"/>
  </w:num>
  <w:num w:numId="108">
    <w:abstractNumId w:val="86"/>
  </w:num>
  <w:num w:numId="109">
    <w:abstractNumId w:val="141"/>
  </w:num>
  <w:num w:numId="110">
    <w:abstractNumId w:val="71"/>
  </w:num>
  <w:num w:numId="111">
    <w:abstractNumId w:val="15"/>
  </w:num>
  <w:num w:numId="112">
    <w:abstractNumId w:val="22"/>
  </w:num>
  <w:num w:numId="113">
    <w:abstractNumId w:val="95"/>
  </w:num>
  <w:num w:numId="114">
    <w:abstractNumId w:val="163"/>
  </w:num>
  <w:num w:numId="115">
    <w:abstractNumId w:val="20"/>
  </w:num>
  <w:num w:numId="116">
    <w:abstractNumId w:val="93"/>
  </w:num>
  <w:num w:numId="117">
    <w:abstractNumId w:val="169"/>
  </w:num>
  <w:num w:numId="118">
    <w:abstractNumId w:val="45"/>
  </w:num>
  <w:num w:numId="119">
    <w:abstractNumId w:val="7"/>
  </w:num>
  <w:num w:numId="120">
    <w:abstractNumId w:val="186"/>
  </w:num>
  <w:num w:numId="121">
    <w:abstractNumId w:val="35"/>
  </w:num>
  <w:num w:numId="122">
    <w:abstractNumId w:val="90"/>
  </w:num>
  <w:num w:numId="123">
    <w:abstractNumId w:val="177"/>
  </w:num>
  <w:num w:numId="124">
    <w:abstractNumId w:val="122"/>
  </w:num>
  <w:num w:numId="125">
    <w:abstractNumId w:val="80"/>
  </w:num>
  <w:num w:numId="126">
    <w:abstractNumId w:val="144"/>
  </w:num>
  <w:num w:numId="127">
    <w:abstractNumId w:val="158"/>
  </w:num>
  <w:num w:numId="128">
    <w:abstractNumId w:val="182"/>
  </w:num>
  <w:num w:numId="129">
    <w:abstractNumId w:val="109"/>
  </w:num>
  <w:num w:numId="130">
    <w:abstractNumId w:val="13"/>
  </w:num>
  <w:num w:numId="131">
    <w:abstractNumId w:val="181"/>
  </w:num>
  <w:num w:numId="132">
    <w:abstractNumId w:val="97"/>
  </w:num>
  <w:num w:numId="133">
    <w:abstractNumId w:val="166"/>
  </w:num>
  <w:num w:numId="134">
    <w:abstractNumId w:val="65"/>
  </w:num>
  <w:num w:numId="135">
    <w:abstractNumId w:val="119"/>
  </w:num>
  <w:num w:numId="136">
    <w:abstractNumId w:val="51"/>
  </w:num>
  <w:num w:numId="137">
    <w:abstractNumId w:val="124"/>
  </w:num>
  <w:num w:numId="138">
    <w:abstractNumId w:val="59"/>
  </w:num>
  <w:num w:numId="139">
    <w:abstractNumId w:val="112"/>
  </w:num>
  <w:num w:numId="140">
    <w:abstractNumId w:val="3"/>
  </w:num>
  <w:num w:numId="141">
    <w:abstractNumId w:val="81"/>
  </w:num>
  <w:num w:numId="142">
    <w:abstractNumId w:val="24"/>
  </w:num>
  <w:num w:numId="143">
    <w:abstractNumId w:val="94"/>
  </w:num>
  <w:num w:numId="144">
    <w:abstractNumId w:val="157"/>
  </w:num>
  <w:num w:numId="145">
    <w:abstractNumId w:val="107"/>
  </w:num>
  <w:num w:numId="146">
    <w:abstractNumId w:val="121"/>
  </w:num>
  <w:num w:numId="147">
    <w:abstractNumId w:val="28"/>
  </w:num>
  <w:num w:numId="148">
    <w:abstractNumId w:val="8"/>
  </w:num>
  <w:num w:numId="149">
    <w:abstractNumId w:val="145"/>
  </w:num>
  <w:num w:numId="150">
    <w:abstractNumId w:val="77"/>
  </w:num>
  <w:num w:numId="151">
    <w:abstractNumId w:val="66"/>
  </w:num>
  <w:num w:numId="152">
    <w:abstractNumId w:val="123"/>
  </w:num>
  <w:num w:numId="153">
    <w:abstractNumId w:val="174"/>
  </w:num>
  <w:num w:numId="154">
    <w:abstractNumId w:val="115"/>
  </w:num>
  <w:num w:numId="155">
    <w:abstractNumId w:val="10"/>
  </w:num>
  <w:num w:numId="156">
    <w:abstractNumId w:val="34"/>
  </w:num>
  <w:num w:numId="157">
    <w:abstractNumId w:val="99"/>
  </w:num>
  <w:num w:numId="158">
    <w:abstractNumId w:val="106"/>
  </w:num>
  <w:num w:numId="159">
    <w:abstractNumId w:val="62"/>
  </w:num>
  <w:num w:numId="160">
    <w:abstractNumId w:val="31"/>
  </w:num>
  <w:num w:numId="161">
    <w:abstractNumId w:val="149"/>
  </w:num>
  <w:num w:numId="162">
    <w:abstractNumId w:val="137"/>
  </w:num>
  <w:num w:numId="163">
    <w:abstractNumId w:val="131"/>
  </w:num>
  <w:num w:numId="164">
    <w:abstractNumId w:val="178"/>
  </w:num>
  <w:num w:numId="165">
    <w:abstractNumId w:val="14"/>
  </w:num>
  <w:num w:numId="166">
    <w:abstractNumId w:val="89"/>
  </w:num>
  <w:num w:numId="167">
    <w:abstractNumId w:val="21"/>
  </w:num>
  <w:num w:numId="168">
    <w:abstractNumId w:val="19"/>
  </w:num>
  <w:num w:numId="169">
    <w:abstractNumId w:val="116"/>
  </w:num>
  <w:num w:numId="170">
    <w:abstractNumId w:val="56"/>
  </w:num>
  <w:num w:numId="171">
    <w:abstractNumId w:val="64"/>
  </w:num>
  <w:num w:numId="172">
    <w:abstractNumId w:val="118"/>
  </w:num>
  <w:num w:numId="173">
    <w:abstractNumId w:val="72"/>
  </w:num>
  <w:num w:numId="174">
    <w:abstractNumId w:val="37"/>
  </w:num>
  <w:num w:numId="175">
    <w:abstractNumId w:val="67"/>
  </w:num>
  <w:num w:numId="176">
    <w:abstractNumId w:val="159"/>
  </w:num>
  <w:num w:numId="177">
    <w:abstractNumId w:val="52"/>
  </w:num>
  <w:num w:numId="178">
    <w:abstractNumId w:val="49"/>
  </w:num>
  <w:num w:numId="179">
    <w:abstractNumId w:val="128"/>
  </w:num>
  <w:num w:numId="180">
    <w:abstractNumId w:val="164"/>
  </w:num>
  <w:num w:numId="181">
    <w:abstractNumId w:val="180"/>
  </w:num>
  <w:num w:numId="182">
    <w:abstractNumId w:val="113"/>
  </w:num>
  <w:num w:numId="183">
    <w:abstractNumId w:val="146"/>
  </w:num>
  <w:num w:numId="184">
    <w:abstractNumId w:val="110"/>
  </w:num>
  <w:num w:numId="185">
    <w:abstractNumId w:val="70"/>
  </w:num>
  <w:num w:numId="186">
    <w:abstractNumId w:val="91"/>
  </w:num>
  <w:num w:numId="187">
    <w:abstractNumId w:val="184"/>
  </w:num>
  <w:numIdMacAtCleanup w:val="1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91B"/>
    <w:rsid w:val="00002FDD"/>
    <w:rsid w:val="0000562C"/>
    <w:rsid w:val="00007907"/>
    <w:rsid w:val="00010F70"/>
    <w:rsid w:val="000116A0"/>
    <w:rsid w:val="00011F52"/>
    <w:rsid w:val="00012748"/>
    <w:rsid w:val="0001301A"/>
    <w:rsid w:val="00013483"/>
    <w:rsid w:val="000138D0"/>
    <w:rsid w:val="00013AD9"/>
    <w:rsid w:val="00016CE5"/>
    <w:rsid w:val="00016E1D"/>
    <w:rsid w:val="00016F7C"/>
    <w:rsid w:val="00025847"/>
    <w:rsid w:val="0002750C"/>
    <w:rsid w:val="000320D3"/>
    <w:rsid w:val="0003234F"/>
    <w:rsid w:val="000347BE"/>
    <w:rsid w:val="00034C70"/>
    <w:rsid w:val="000352F9"/>
    <w:rsid w:val="00037800"/>
    <w:rsid w:val="00040EFB"/>
    <w:rsid w:val="000415EB"/>
    <w:rsid w:val="0004621A"/>
    <w:rsid w:val="000468DC"/>
    <w:rsid w:val="00050A32"/>
    <w:rsid w:val="000528B4"/>
    <w:rsid w:val="0005301B"/>
    <w:rsid w:val="00053F21"/>
    <w:rsid w:val="0005514A"/>
    <w:rsid w:val="00056004"/>
    <w:rsid w:val="00056FF7"/>
    <w:rsid w:val="000573CD"/>
    <w:rsid w:val="00057522"/>
    <w:rsid w:val="00063417"/>
    <w:rsid w:val="000678F9"/>
    <w:rsid w:val="00067BB0"/>
    <w:rsid w:val="000702D5"/>
    <w:rsid w:val="00071D7D"/>
    <w:rsid w:val="00072DE0"/>
    <w:rsid w:val="00073D55"/>
    <w:rsid w:val="00080D77"/>
    <w:rsid w:val="00082B07"/>
    <w:rsid w:val="000834ED"/>
    <w:rsid w:val="00084767"/>
    <w:rsid w:val="00085AA9"/>
    <w:rsid w:val="00086913"/>
    <w:rsid w:val="000936DC"/>
    <w:rsid w:val="00094271"/>
    <w:rsid w:val="0009454E"/>
    <w:rsid w:val="00094A56"/>
    <w:rsid w:val="000A6564"/>
    <w:rsid w:val="000A7CA6"/>
    <w:rsid w:val="000B0777"/>
    <w:rsid w:val="000B0A87"/>
    <w:rsid w:val="000B0BC8"/>
    <w:rsid w:val="000B3F7A"/>
    <w:rsid w:val="000B4E0A"/>
    <w:rsid w:val="000B62F1"/>
    <w:rsid w:val="000B7B4A"/>
    <w:rsid w:val="000C2423"/>
    <w:rsid w:val="000C245C"/>
    <w:rsid w:val="000C27F2"/>
    <w:rsid w:val="000C3AB7"/>
    <w:rsid w:val="000C41AD"/>
    <w:rsid w:val="000C7767"/>
    <w:rsid w:val="000D0654"/>
    <w:rsid w:val="000D0B09"/>
    <w:rsid w:val="000D11B8"/>
    <w:rsid w:val="000D179F"/>
    <w:rsid w:val="000D1804"/>
    <w:rsid w:val="000D1AFD"/>
    <w:rsid w:val="000D5487"/>
    <w:rsid w:val="000D7640"/>
    <w:rsid w:val="000D7C39"/>
    <w:rsid w:val="000E0D48"/>
    <w:rsid w:val="000E13ED"/>
    <w:rsid w:val="000E27B8"/>
    <w:rsid w:val="000E3FB7"/>
    <w:rsid w:val="000E6CE8"/>
    <w:rsid w:val="000E7146"/>
    <w:rsid w:val="000E7229"/>
    <w:rsid w:val="000E765D"/>
    <w:rsid w:val="000E7D82"/>
    <w:rsid w:val="000F104E"/>
    <w:rsid w:val="000F1A57"/>
    <w:rsid w:val="000F1B08"/>
    <w:rsid w:val="000F1DD0"/>
    <w:rsid w:val="000F458A"/>
    <w:rsid w:val="000F7392"/>
    <w:rsid w:val="000F75FB"/>
    <w:rsid w:val="000F7EDA"/>
    <w:rsid w:val="001007BB"/>
    <w:rsid w:val="00101E56"/>
    <w:rsid w:val="00103C31"/>
    <w:rsid w:val="001040B3"/>
    <w:rsid w:val="00105A60"/>
    <w:rsid w:val="00106E23"/>
    <w:rsid w:val="00110304"/>
    <w:rsid w:val="00112CA8"/>
    <w:rsid w:val="00114202"/>
    <w:rsid w:val="00117366"/>
    <w:rsid w:val="00121A7C"/>
    <w:rsid w:val="00121B9F"/>
    <w:rsid w:val="00123464"/>
    <w:rsid w:val="00123E42"/>
    <w:rsid w:val="00131527"/>
    <w:rsid w:val="001321B0"/>
    <w:rsid w:val="00132C4E"/>
    <w:rsid w:val="00135736"/>
    <w:rsid w:val="00141BA8"/>
    <w:rsid w:val="0014225A"/>
    <w:rsid w:val="0014227F"/>
    <w:rsid w:val="00142640"/>
    <w:rsid w:val="00144DAE"/>
    <w:rsid w:val="00147FA0"/>
    <w:rsid w:val="00152B6E"/>
    <w:rsid w:val="00153371"/>
    <w:rsid w:val="00155333"/>
    <w:rsid w:val="00155AD6"/>
    <w:rsid w:val="001572DE"/>
    <w:rsid w:val="00160EFD"/>
    <w:rsid w:val="00161BB7"/>
    <w:rsid w:val="00166749"/>
    <w:rsid w:val="00167E16"/>
    <w:rsid w:val="00171422"/>
    <w:rsid w:val="001730DD"/>
    <w:rsid w:val="0017342D"/>
    <w:rsid w:val="00173756"/>
    <w:rsid w:val="00176D46"/>
    <w:rsid w:val="0017703B"/>
    <w:rsid w:val="00177A33"/>
    <w:rsid w:val="001839FC"/>
    <w:rsid w:val="001848F8"/>
    <w:rsid w:val="00184ED0"/>
    <w:rsid w:val="00185C68"/>
    <w:rsid w:val="0018631C"/>
    <w:rsid w:val="0018755C"/>
    <w:rsid w:val="00191CCA"/>
    <w:rsid w:val="00192F52"/>
    <w:rsid w:val="001945A5"/>
    <w:rsid w:val="00197F85"/>
    <w:rsid w:val="001A021F"/>
    <w:rsid w:val="001A46D5"/>
    <w:rsid w:val="001B1819"/>
    <w:rsid w:val="001B302E"/>
    <w:rsid w:val="001B7075"/>
    <w:rsid w:val="001C0729"/>
    <w:rsid w:val="001C71AA"/>
    <w:rsid w:val="001D03CB"/>
    <w:rsid w:val="001D0B93"/>
    <w:rsid w:val="001D2C27"/>
    <w:rsid w:val="001D2D29"/>
    <w:rsid w:val="001D3F32"/>
    <w:rsid w:val="001D45D8"/>
    <w:rsid w:val="001D7CEE"/>
    <w:rsid w:val="001E60C4"/>
    <w:rsid w:val="001E76A6"/>
    <w:rsid w:val="001F264D"/>
    <w:rsid w:val="001F2D93"/>
    <w:rsid w:val="001F3A4A"/>
    <w:rsid w:val="001F51C3"/>
    <w:rsid w:val="001F6B87"/>
    <w:rsid w:val="001F702B"/>
    <w:rsid w:val="001F7BFA"/>
    <w:rsid w:val="001F7CE8"/>
    <w:rsid w:val="00200095"/>
    <w:rsid w:val="00202C81"/>
    <w:rsid w:val="002066A4"/>
    <w:rsid w:val="00210405"/>
    <w:rsid w:val="00210709"/>
    <w:rsid w:val="00210F65"/>
    <w:rsid w:val="00212A87"/>
    <w:rsid w:val="00212ED4"/>
    <w:rsid w:val="00213732"/>
    <w:rsid w:val="00214180"/>
    <w:rsid w:val="00214727"/>
    <w:rsid w:val="00214BCF"/>
    <w:rsid w:val="002168C1"/>
    <w:rsid w:val="00217487"/>
    <w:rsid w:val="002200AB"/>
    <w:rsid w:val="002279C3"/>
    <w:rsid w:val="00227E16"/>
    <w:rsid w:val="002300FE"/>
    <w:rsid w:val="00230797"/>
    <w:rsid w:val="00230B1B"/>
    <w:rsid w:val="002338AD"/>
    <w:rsid w:val="00233D97"/>
    <w:rsid w:val="002347B5"/>
    <w:rsid w:val="0024022B"/>
    <w:rsid w:val="00242223"/>
    <w:rsid w:val="002448BD"/>
    <w:rsid w:val="00245FBA"/>
    <w:rsid w:val="0025690C"/>
    <w:rsid w:val="00260C50"/>
    <w:rsid w:val="002617C0"/>
    <w:rsid w:val="00262AD0"/>
    <w:rsid w:val="00266293"/>
    <w:rsid w:val="00266B6C"/>
    <w:rsid w:val="0027123C"/>
    <w:rsid w:val="00273299"/>
    <w:rsid w:val="002744BE"/>
    <w:rsid w:val="0027643D"/>
    <w:rsid w:val="00280725"/>
    <w:rsid w:val="0028138F"/>
    <w:rsid w:val="00281BD2"/>
    <w:rsid w:val="00282692"/>
    <w:rsid w:val="00284CD8"/>
    <w:rsid w:val="00285590"/>
    <w:rsid w:val="002855CA"/>
    <w:rsid w:val="00285C28"/>
    <w:rsid w:val="002903CF"/>
    <w:rsid w:val="00294E05"/>
    <w:rsid w:val="00296FD0"/>
    <w:rsid w:val="002A03F9"/>
    <w:rsid w:val="002A0E1D"/>
    <w:rsid w:val="002A285C"/>
    <w:rsid w:val="002A2AC2"/>
    <w:rsid w:val="002A3519"/>
    <w:rsid w:val="002A368D"/>
    <w:rsid w:val="002A3D53"/>
    <w:rsid w:val="002A7D0C"/>
    <w:rsid w:val="002B3288"/>
    <w:rsid w:val="002B744F"/>
    <w:rsid w:val="002B75D3"/>
    <w:rsid w:val="002C04F7"/>
    <w:rsid w:val="002C185A"/>
    <w:rsid w:val="002C1DAC"/>
    <w:rsid w:val="002C2A10"/>
    <w:rsid w:val="002C2C7B"/>
    <w:rsid w:val="002C6472"/>
    <w:rsid w:val="002C6EFD"/>
    <w:rsid w:val="002D0457"/>
    <w:rsid w:val="002D07C7"/>
    <w:rsid w:val="002D084F"/>
    <w:rsid w:val="002D11BC"/>
    <w:rsid w:val="002D32D0"/>
    <w:rsid w:val="002D46F9"/>
    <w:rsid w:val="002D6DA6"/>
    <w:rsid w:val="002E1984"/>
    <w:rsid w:val="002E43FF"/>
    <w:rsid w:val="002E54C5"/>
    <w:rsid w:val="002E6103"/>
    <w:rsid w:val="002E6704"/>
    <w:rsid w:val="002E6DD8"/>
    <w:rsid w:val="00301033"/>
    <w:rsid w:val="0030292E"/>
    <w:rsid w:val="0030319A"/>
    <w:rsid w:val="00303C5B"/>
    <w:rsid w:val="003052DF"/>
    <w:rsid w:val="00305C1F"/>
    <w:rsid w:val="003063C9"/>
    <w:rsid w:val="00307778"/>
    <w:rsid w:val="003104F2"/>
    <w:rsid w:val="00310F63"/>
    <w:rsid w:val="003142FC"/>
    <w:rsid w:val="00314728"/>
    <w:rsid w:val="00317EEE"/>
    <w:rsid w:val="00317F09"/>
    <w:rsid w:val="00323FA7"/>
    <w:rsid w:val="00324B9C"/>
    <w:rsid w:val="00325A44"/>
    <w:rsid w:val="00326171"/>
    <w:rsid w:val="00327351"/>
    <w:rsid w:val="00331039"/>
    <w:rsid w:val="003311B1"/>
    <w:rsid w:val="00332FCD"/>
    <w:rsid w:val="00332FFA"/>
    <w:rsid w:val="00337CBE"/>
    <w:rsid w:val="0034047B"/>
    <w:rsid w:val="00340628"/>
    <w:rsid w:val="00342BAC"/>
    <w:rsid w:val="00342FF9"/>
    <w:rsid w:val="0035085E"/>
    <w:rsid w:val="00350D18"/>
    <w:rsid w:val="00354A56"/>
    <w:rsid w:val="00355DE3"/>
    <w:rsid w:val="00356D4D"/>
    <w:rsid w:val="00356FDE"/>
    <w:rsid w:val="00360FA2"/>
    <w:rsid w:val="00363EC7"/>
    <w:rsid w:val="00364645"/>
    <w:rsid w:val="00365F6E"/>
    <w:rsid w:val="00370BBE"/>
    <w:rsid w:val="00370E80"/>
    <w:rsid w:val="00377E51"/>
    <w:rsid w:val="00381133"/>
    <w:rsid w:val="00383890"/>
    <w:rsid w:val="00391C9B"/>
    <w:rsid w:val="003929E8"/>
    <w:rsid w:val="00392A44"/>
    <w:rsid w:val="0039724D"/>
    <w:rsid w:val="003A2AE4"/>
    <w:rsid w:val="003A3EB2"/>
    <w:rsid w:val="003A52DB"/>
    <w:rsid w:val="003B0DAA"/>
    <w:rsid w:val="003B370D"/>
    <w:rsid w:val="003B712F"/>
    <w:rsid w:val="003C1B8B"/>
    <w:rsid w:val="003C270B"/>
    <w:rsid w:val="003C4731"/>
    <w:rsid w:val="003C4BB4"/>
    <w:rsid w:val="003C52C9"/>
    <w:rsid w:val="003C7511"/>
    <w:rsid w:val="003D0A00"/>
    <w:rsid w:val="003D16D3"/>
    <w:rsid w:val="003D170C"/>
    <w:rsid w:val="003D1B8E"/>
    <w:rsid w:val="003D50C6"/>
    <w:rsid w:val="003D52A9"/>
    <w:rsid w:val="003D6122"/>
    <w:rsid w:val="003D7156"/>
    <w:rsid w:val="003E150C"/>
    <w:rsid w:val="003E5326"/>
    <w:rsid w:val="003E5D18"/>
    <w:rsid w:val="003E6FBA"/>
    <w:rsid w:val="003F1FC4"/>
    <w:rsid w:val="003F365A"/>
    <w:rsid w:val="003F47E8"/>
    <w:rsid w:val="003F506C"/>
    <w:rsid w:val="00400CA5"/>
    <w:rsid w:val="004022DE"/>
    <w:rsid w:val="004026D6"/>
    <w:rsid w:val="004045F0"/>
    <w:rsid w:val="0040731E"/>
    <w:rsid w:val="004077D5"/>
    <w:rsid w:val="004106D3"/>
    <w:rsid w:val="00413DB2"/>
    <w:rsid w:val="00415E26"/>
    <w:rsid w:val="00420986"/>
    <w:rsid w:val="00421410"/>
    <w:rsid w:val="00421D6D"/>
    <w:rsid w:val="00423304"/>
    <w:rsid w:val="00424613"/>
    <w:rsid w:val="0042555F"/>
    <w:rsid w:val="00427260"/>
    <w:rsid w:val="00430CE3"/>
    <w:rsid w:val="00434634"/>
    <w:rsid w:val="00434C82"/>
    <w:rsid w:val="00440DA3"/>
    <w:rsid w:val="00441389"/>
    <w:rsid w:val="00442F81"/>
    <w:rsid w:val="0044697C"/>
    <w:rsid w:val="004469F0"/>
    <w:rsid w:val="00446E02"/>
    <w:rsid w:val="00452E0C"/>
    <w:rsid w:val="00452F83"/>
    <w:rsid w:val="00457DAB"/>
    <w:rsid w:val="00462076"/>
    <w:rsid w:val="00463120"/>
    <w:rsid w:val="00463347"/>
    <w:rsid w:val="0046419C"/>
    <w:rsid w:val="0046504B"/>
    <w:rsid w:val="0046708D"/>
    <w:rsid w:val="00467A78"/>
    <w:rsid w:val="004703F7"/>
    <w:rsid w:val="00473783"/>
    <w:rsid w:val="00474964"/>
    <w:rsid w:val="004749C0"/>
    <w:rsid w:val="00475703"/>
    <w:rsid w:val="0048091E"/>
    <w:rsid w:val="00482049"/>
    <w:rsid w:val="00482A5D"/>
    <w:rsid w:val="0048646A"/>
    <w:rsid w:val="00486F3B"/>
    <w:rsid w:val="004957AE"/>
    <w:rsid w:val="004971F0"/>
    <w:rsid w:val="004A1C97"/>
    <w:rsid w:val="004A2914"/>
    <w:rsid w:val="004A68F6"/>
    <w:rsid w:val="004A7560"/>
    <w:rsid w:val="004A7C4C"/>
    <w:rsid w:val="004B162B"/>
    <w:rsid w:val="004B1A80"/>
    <w:rsid w:val="004B1D7D"/>
    <w:rsid w:val="004B3258"/>
    <w:rsid w:val="004B590A"/>
    <w:rsid w:val="004C0DF3"/>
    <w:rsid w:val="004C2466"/>
    <w:rsid w:val="004C2763"/>
    <w:rsid w:val="004C542F"/>
    <w:rsid w:val="004C5618"/>
    <w:rsid w:val="004C6AF9"/>
    <w:rsid w:val="004D04FD"/>
    <w:rsid w:val="004D058A"/>
    <w:rsid w:val="004D15C8"/>
    <w:rsid w:val="004D2497"/>
    <w:rsid w:val="004D5B54"/>
    <w:rsid w:val="004E126A"/>
    <w:rsid w:val="004E5CE1"/>
    <w:rsid w:val="004F183D"/>
    <w:rsid w:val="004F494E"/>
    <w:rsid w:val="004F53CF"/>
    <w:rsid w:val="004F677C"/>
    <w:rsid w:val="004F79F8"/>
    <w:rsid w:val="005008A4"/>
    <w:rsid w:val="00501DCF"/>
    <w:rsid w:val="00502EA7"/>
    <w:rsid w:val="00503C22"/>
    <w:rsid w:val="00514253"/>
    <w:rsid w:val="00515CA9"/>
    <w:rsid w:val="00515F2B"/>
    <w:rsid w:val="00516E60"/>
    <w:rsid w:val="005208C6"/>
    <w:rsid w:val="00521DF7"/>
    <w:rsid w:val="00523FCE"/>
    <w:rsid w:val="00524CA9"/>
    <w:rsid w:val="005274FB"/>
    <w:rsid w:val="00527C07"/>
    <w:rsid w:val="00530850"/>
    <w:rsid w:val="005323A7"/>
    <w:rsid w:val="005337BF"/>
    <w:rsid w:val="00536216"/>
    <w:rsid w:val="005368F0"/>
    <w:rsid w:val="00536E9E"/>
    <w:rsid w:val="00540F65"/>
    <w:rsid w:val="00541B55"/>
    <w:rsid w:val="00542AC9"/>
    <w:rsid w:val="0054368A"/>
    <w:rsid w:val="005500DF"/>
    <w:rsid w:val="005505CB"/>
    <w:rsid w:val="00550BC9"/>
    <w:rsid w:val="00554B08"/>
    <w:rsid w:val="00555181"/>
    <w:rsid w:val="00555C3A"/>
    <w:rsid w:val="005609D9"/>
    <w:rsid w:val="00562295"/>
    <w:rsid w:val="00562664"/>
    <w:rsid w:val="00563C68"/>
    <w:rsid w:val="00563FB4"/>
    <w:rsid w:val="005648C8"/>
    <w:rsid w:val="005651A7"/>
    <w:rsid w:val="00574959"/>
    <w:rsid w:val="00576466"/>
    <w:rsid w:val="00577832"/>
    <w:rsid w:val="0058195B"/>
    <w:rsid w:val="005831AE"/>
    <w:rsid w:val="0058737F"/>
    <w:rsid w:val="00587552"/>
    <w:rsid w:val="005A075C"/>
    <w:rsid w:val="005A08CD"/>
    <w:rsid w:val="005A268B"/>
    <w:rsid w:val="005A2CE8"/>
    <w:rsid w:val="005A5939"/>
    <w:rsid w:val="005A6DC9"/>
    <w:rsid w:val="005A7E2D"/>
    <w:rsid w:val="005B02A9"/>
    <w:rsid w:val="005B42B0"/>
    <w:rsid w:val="005B5D78"/>
    <w:rsid w:val="005B69C5"/>
    <w:rsid w:val="005B7477"/>
    <w:rsid w:val="005C2383"/>
    <w:rsid w:val="005C3A8C"/>
    <w:rsid w:val="005C3C5B"/>
    <w:rsid w:val="005C7177"/>
    <w:rsid w:val="005C7EB7"/>
    <w:rsid w:val="005D3207"/>
    <w:rsid w:val="005D32D7"/>
    <w:rsid w:val="005D35BF"/>
    <w:rsid w:val="005D63D0"/>
    <w:rsid w:val="005D77DD"/>
    <w:rsid w:val="005E25E1"/>
    <w:rsid w:val="005E5023"/>
    <w:rsid w:val="005E77DA"/>
    <w:rsid w:val="005F3ABD"/>
    <w:rsid w:val="005F586E"/>
    <w:rsid w:val="005F6CC5"/>
    <w:rsid w:val="005F6DE8"/>
    <w:rsid w:val="005F71CE"/>
    <w:rsid w:val="005F771C"/>
    <w:rsid w:val="005F799A"/>
    <w:rsid w:val="00602843"/>
    <w:rsid w:val="00602850"/>
    <w:rsid w:val="0060388C"/>
    <w:rsid w:val="006077BB"/>
    <w:rsid w:val="00611753"/>
    <w:rsid w:val="0061214C"/>
    <w:rsid w:val="00613737"/>
    <w:rsid w:val="00613EAB"/>
    <w:rsid w:val="0061456A"/>
    <w:rsid w:val="006147DE"/>
    <w:rsid w:val="006177C3"/>
    <w:rsid w:val="00617B87"/>
    <w:rsid w:val="00620440"/>
    <w:rsid w:val="00625F1D"/>
    <w:rsid w:val="00625FD6"/>
    <w:rsid w:val="00634AAB"/>
    <w:rsid w:val="00637EC4"/>
    <w:rsid w:val="006414F2"/>
    <w:rsid w:val="006421FE"/>
    <w:rsid w:val="00642C01"/>
    <w:rsid w:val="00644B3A"/>
    <w:rsid w:val="00647B90"/>
    <w:rsid w:val="00652395"/>
    <w:rsid w:val="00654DB7"/>
    <w:rsid w:val="006558DE"/>
    <w:rsid w:val="00656334"/>
    <w:rsid w:val="006614D4"/>
    <w:rsid w:val="00661E24"/>
    <w:rsid w:val="00663D04"/>
    <w:rsid w:val="006647A3"/>
    <w:rsid w:val="006672E7"/>
    <w:rsid w:val="00667504"/>
    <w:rsid w:val="00670714"/>
    <w:rsid w:val="00670783"/>
    <w:rsid w:val="00672504"/>
    <w:rsid w:val="00673297"/>
    <w:rsid w:val="0067340F"/>
    <w:rsid w:val="00673C7F"/>
    <w:rsid w:val="006743C6"/>
    <w:rsid w:val="0067773D"/>
    <w:rsid w:val="0068129D"/>
    <w:rsid w:val="00690E30"/>
    <w:rsid w:val="006910B3"/>
    <w:rsid w:val="006A14CC"/>
    <w:rsid w:val="006A4DDB"/>
    <w:rsid w:val="006A55DF"/>
    <w:rsid w:val="006A69D8"/>
    <w:rsid w:val="006A79C1"/>
    <w:rsid w:val="006B0A4F"/>
    <w:rsid w:val="006B4532"/>
    <w:rsid w:val="006B4952"/>
    <w:rsid w:val="006B639C"/>
    <w:rsid w:val="006C1859"/>
    <w:rsid w:val="006C27E9"/>
    <w:rsid w:val="006C4223"/>
    <w:rsid w:val="006C77E8"/>
    <w:rsid w:val="006D33E8"/>
    <w:rsid w:val="006D3470"/>
    <w:rsid w:val="006D3E52"/>
    <w:rsid w:val="006D644A"/>
    <w:rsid w:val="006D7A6E"/>
    <w:rsid w:val="006E0953"/>
    <w:rsid w:val="006E3DBF"/>
    <w:rsid w:val="006F2285"/>
    <w:rsid w:val="006F37D6"/>
    <w:rsid w:val="006F6E2A"/>
    <w:rsid w:val="006F7726"/>
    <w:rsid w:val="006F7CF8"/>
    <w:rsid w:val="0070085D"/>
    <w:rsid w:val="007009B4"/>
    <w:rsid w:val="00703259"/>
    <w:rsid w:val="00706569"/>
    <w:rsid w:val="007072C7"/>
    <w:rsid w:val="00707B37"/>
    <w:rsid w:val="00710EB3"/>
    <w:rsid w:val="007110DB"/>
    <w:rsid w:val="007116FC"/>
    <w:rsid w:val="0071490B"/>
    <w:rsid w:val="007203A8"/>
    <w:rsid w:val="0072102B"/>
    <w:rsid w:val="00721FD5"/>
    <w:rsid w:val="007229E7"/>
    <w:rsid w:val="00722A1A"/>
    <w:rsid w:val="00722FDB"/>
    <w:rsid w:val="00725199"/>
    <w:rsid w:val="00727805"/>
    <w:rsid w:val="00727F06"/>
    <w:rsid w:val="00731DDF"/>
    <w:rsid w:val="00731F87"/>
    <w:rsid w:val="00732811"/>
    <w:rsid w:val="00732D72"/>
    <w:rsid w:val="0073436D"/>
    <w:rsid w:val="00734526"/>
    <w:rsid w:val="00735835"/>
    <w:rsid w:val="0073622A"/>
    <w:rsid w:val="00740254"/>
    <w:rsid w:val="00742DA6"/>
    <w:rsid w:val="00743C69"/>
    <w:rsid w:val="00745278"/>
    <w:rsid w:val="00746F7D"/>
    <w:rsid w:val="0074742B"/>
    <w:rsid w:val="00747B94"/>
    <w:rsid w:val="00747D37"/>
    <w:rsid w:val="00752D59"/>
    <w:rsid w:val="00754A50"/>
    <w:rsid w:val="00757530"/>
    <w:rsid w:val="007578AF"/>
    <w:rsid w:val="00760B56"/>
    <w:rsid w:val="007632AD"/>
    <w:rsid w:val="00767C0B"/>
    <w:rsid w:val="00767C15"/>
    <w:rsid w:val="00770DE5"/>
    <w:rsid w:val="00772158"/>
    <w:rsid w:val="007750E8"/>
    <w:rsid w:val="00782A3F"/>
    <w:rsid w:val="00783C0B"/>
    <w:rsid w:val="00784452"/>
    <w:rsid w:val="00784F3A"/>
    <w:rsid w:val="007851B0"/>
    <w:rsid w:val="00787341"/>
    <w:rsid w:val="0079278D"/>
    <w:rsid w:val="0079786C"/>
    <w:rsid w:val="007A2FF3"/>
    <w:rsid w:val="007A5E17"/>
    <w:rsid w:val="007B002E"/>
    <w:rsid w:val="007B0C5C"/>
    <w:rsid w:val="007B1FE0"/>
    <w:rsid w:val="007B25DF"/>
    <w:rsid w:val="007B7ADD"/>
    <w:rsid w:val="007C093D"/>
    <w:rsid w:val="007D2302"/>
    <w:rsid w:val="007D6C81"/>
    <w:rsid w:val="007D7C95"/>
    <w:rsid w:val="007E3C07"/>
    <w:rsid w:val="007E463E"/>
    <w:rsid w:val="007E60F4"/>
    <w:rsid w:val="007E63AA"/>
    <w:rsid w:val="007F33F6"/>
    <w:rsid w:val="0080187C"/>
    <w:rsid w:val="00804A75"/>
    <w:rsid w:val="00806D66"/>
    <w:rsid w:val="00811B49"/>
    <w:rsid w:val="00815B34"/>
    <w:rsid w:val="00816E58"/>
    <w:rsid w:val="0081755D"/>
    <w:rsid w:val="0082409A"/>
    <w:rsid w:val="00824D56"/>
    <w:rsid w:val="0082715A"/>
    <w:rsid w:val="00827A0F"/>
    <w:rsid w:val="00830D7B"/>
    <w:rsid w:val="00833882"/>
    <w:rsid w:val="008361FC"/>
    <w:rsid w:val="008415EF"/>
    <w:rsid w:val="008416D1"/>
    <w:rsid w:val="008454A8"/>
    <w:rsid w:val="008512B4"/>
    <w:rsid w:val="008521D8"/>
    <w:rsid w:val="00857737"/>
    <w:rsid w:val="00860EC1"/>
    <w:rsid w:val="00860F39"/>
    <w:rsid w:val="00862688"/>
    <w:rsid w:val="0086558C"/>
    <w:rsid w:val="00867316"/>
    <w:rsid w:val="0087251A"/>
    <w:rsid w:val="00882804"/>
    <w:rsid w:val="00884136"/>
    <w:rsid w:val="0088559E"/>
    <w:rsid w:val="0089354C"/>
    <w:rsid w:val="00895D24"/>
    <w:rsid w:val="0089667F"/>
    <w:rsid w:val="008969BF"/>
    <w:rsid w:val="008A07A6"/>
    <w:rsid w:val="008A0B21"/>
    <w:rsid w:val="008A14E9"/>
    <w:rsid w:val="008A1970"/>
    <w:rsid w:val="008A1D6B"/>
    <w:rsid w:val="008A21F5"/>
    <w:rsid w:val="008A369B"/>
    <w:rsid w:val="008B1DC3"/>
    <w:rsid w:val="008B2394"/>
    <w:rsid w:val="008D3670"/>
    <w:rsid w:val="008D386E"/>
    <w:rsid w:val="008D5EBE"/>
    <w:rsid w:val="008D64CF"/>
    <w:rsid w:val="008D7892"/>
    <w:rsid w:val="008D7A37"/>
    <w:rsid w:val="008E159F"/>
    <w:rsid w:val="008E4D32"/>
    <w:rsid w:val="008E68A7"/>
    <w:rsid w:val="008E6BC1"/>
    <w:rsid w:val="008F244C"/>
    <w:rsid w:val="008F79E2"/>
    <w:rsid w:val="00903C49"/>
    <w:rsid w:val="00907299"/>
    <w:rsid w:val="00907DEC"/>
    <w:rsid w:val="00910DAB"/>
    <w:rsid w:val="00911592"/>
    <w:rsid w:val="00911EF9"/>
    <w:rsid w:val="00917F0B"/>
    <w:rsid w:val="00920F5E"/>
    <w:rsid w:val="009217A0"/>
    <w:rsid w:val="009312DD"/>
    <w:rsid w:val="00932A04"/>
    <w:rsid w:val="00932EE1"/>
    <w:rsid w:val="009333BE"/>
    <w:rsid w:val="0093364E"/>
    <w:rsid w:val="00933B93"/>
    <w:rsid w:val="0093626D"/>
    <w:rsid w:val="009362A5"/>
    <w:rsid w:val="0093769D"/>
    <w:rsid w:val="0094072F"/>
    <w:rsid w:val="00941204"/>
    <w:rsid w:val="00941B61"/>
    <w:rsid w:val="009442AA"/>
    <w:rsid w:val="00945386"/>
    <w:rsid w:val="009457CA"/>
    <w:rsid w:val="00946846"/>
    <w:rsid w:val="00946D64"/>
    <w:rsid w:val="00950BF8"/>
    <w:rsid w:val="009530D8"/>
    <w:rsid w:val="0095374B"/>
    <w:rsid w:val="00957448"/>
    <w:rsid w:val="009578FE"/>
    <w:rsid w:val="00961C0F"/>
    <w:rsid w:val="00962842"/>
    <w:rsid w:val="00963409"/>
    <w:rsid w:val="00963D68"/>
    <w:rsid w:val="00964E00"/>
    <w:rsid w:val="009652D5"/>
    <w:rsid w:val="0096584A"/>
    <w:rsid w:val="009661E5"/>
    <w:rsid w:val="009675BB"/>
    <w:rsid w:val="00971B62"/>
    <w:rsid w:val="00972B15"/>
    <w:rsid w:val="00972DEC"/>
    <w:rsid w:val="00980489"/>
    <w:rsid w:val="009823DA"/>
    <w:rsid w:val="00985A0B"/>
    <w:rsid w:val="009878E9"/>
    <w:rsid w:val="00987D97"/>
    <w:rsid w:val="00994F04"/>
    <w:rsid w:val="009955A2"/>
    <w:rsid w:val="00996825"/>
    <w:rsid w:val="009A3373"/>
    <w:rsid w:val="009A4C9B"/>
    <w:rsid w:val="009A50AD"/>
    <w:rsid w:val="009A5D08"/>
    <w:rsid w:val="009A5F92"/>
    <w:rsid w:val="009A7264"/>
    <w:rsid w:val="009B1809"/>
    <w:rsid w:val="009C0D10"/>
    <w:rsid w:val="009C16AF"/>
    <w:rsid w:val="009C60CF"/>
    <w:rsid w:val="009C7DC4"/>
    <w:rsid w:val="009D6FA1"/>
    <w:rsid w:val="009D7BA5"/>
    <w:rsid w:val="009E3627"/>
    <w:rsid w:val="009E3664"/>
    <w:rsid w:val="009E6050"/>
    <w:rsid w:val="009E76E5"/>
    <w:rsid w:val="009F0C17"/>
    <w:rsid w:val="009F175A"/>
    <w:rsid w:val="009F4015"/>
    <w:rsid w:val="009F4846"/>
    <w:rsid w:val="009F51A3"/>
    <w:rsid w:val="009F77D6"/>
    <w:rsid w:val="00A017E9"/>
    <w:rsid w:val="00A0258E"/>
    <w:rsid w:val="00A04FD9"/>
    <w:rsid w:val="00A066C5"/>
    <w:rsid w:val="00A104F8"/>
    <w:rsid w:val="00A10FB5"/>
    <w:rsid w:val="00A113D3"/>
    <w:rsid w:val="00A11587"/>
    <w:rsid w:val="00A116CC"/>
    <w:rsid w:val="00A1191B"/>
    <w:rsid w:val="00A16EBE"/>
    <w:rsid w:val="00A16FDD"/>
    <w:rsid w:val="00A22245"/>
    <w:rsid w:val="00A239DF"/>
    <w:rsid w:val="00A3209F"/>
    <w:rsid w:val="00A35468"/>
    <w:rsid w:val="00A4103A"/>
    <w:rsid w:val="00A60203"/>
    <w:rsid w:val="00A6123F"/>
    <w:rsid w:val="00A62B3D"/>
    <w:rsid w:val="00A62D27"/>
    <w:rsid w:val="00A63BC2"/>
    <w:rsid w:val="00A65B72"/>
    <w:rsid w:val="00A67289"/>
    <w:rsid w:val="00A729B6"/>
    <w:rsid w:val="00A752D6"/>
    <w:rsid w:val="00A769CB"/>
    <w:rsid w:val="00A7762F"/>
    <w:rsid w:val="00A837E7"/>
    <w:rsid w:val="00A84572"/>
    <w:rsid w:val="00A85A6B"/>
    <w:rsid w:val="00A85F44"/>
    <w:rsid w:val="00A866FD"/>
    <w:rsid w:val="00A918B1"/>
    <w:rsid w:val="00A949CB"/>
    <w:rsid w:val="00A9567C"/>
    <w:rsid w:val="00A96C13"/>
    <w:rsid w:val="00AA1012"/>
    <w:rsid w:val="00AA4F75"/>
    <w:rsid w:val="00AA65C0"/>
    <w:rsid w:val="00AA734B"/>
    <w:rsid w:val="00AB1BDB"/>
    <w:rsid w:val="00AB2770"/>
    <w:rsid w:val="00AB34AC"/>
    <w:rsid w:val="00AC057D"/>
    <w:rsid w:val="00AC0B58"/>
    <w:rsid w:val="00AC3558"/>
    <w:rsid w:val="00AC3723"/>
    <w:rsid w:val="00AC7C51"/>
    <w:rsid w:val="00AD1595"/>
    <w:rsid w:val="00AD1BEB"/>
    <w:rsid w:val="00AD6BC3"/>
    <w:rsid w:val="00AD77FA"/>
    <w:rsid w:val="00AD7CC9"/>
    <w:rsid w:val="00AE1C7E"/>
    <w:rsid w:val="00AE6621"/>
    <w:rsid w:val="00AF10EC"/>
    <w:rsid w:val="00AF1238"/>
    <w:rsid w:val="00AF26AC"/>
    <w:rsid w:val="00AF4A3D"/>
    <w:rsid w:val="00AF632C"/>
    <w:rsid w:val="00AF7A84"/>
    <w:rsid w:val="00B000B1"/>
    <w:rsid w:val="00B01B99"/>
    <w:rsid w:val="00B02701"/>
    <w:rsid w:val="00B0334F"/>
    <w:rsid w:val="00B03C4F"/>
    <w:rsid w:val="00B11880"/>
    <w:rsid w:val="00B13BC7"/>
    <w:rsid w:val="00B2010C"/>
    <w:rsid w:val="00B20B6A"/>
    <w:rsid w:val="00B21518"/>
    <w:rsid w:val="00B2212B"/>
    <w:rsid w:val="00B22689"/>
    <w:rsid w:val="00B30F05"/>
    <w:rsid w:val="00B3148D"/>
    <w:rsid w:val="00B3281C"/>
    <w:rsid w:val="00B331EF"/>
    <w:rsid w:val="00B37E8D"/>
    <w:rsid w:val="00B40A85"/>
    <w:rsid w:val="00B51128"/>
    <w:rsid w:val="00B51E60"/>
    <w:rsid w:val="00B52391"/>
    <w:rsid w:val="00B53F52"/>
    <w:rsid w:val="00B549BC"/>
    <w:rsid w:val="00B578F6"/>
    <w:rsid w:val="00B61203"/>
    <w:rsid w:val="00B62374"/>
    <w:rsid w:val="00B62FE2"/>
    <w:rsid w:val="00B63151"/>
    <w:rsid w:val="00B668D5"/>
    <w:rsid w:val="00B67DE7"/>
    <w:rsid w:val="00B67E85"/>
    <w:rsid w:val="00B706B0"/>
    <w:rsid w:val="00B72CD5"/>
    <w:rsid w:val="00B72E52"/>
    <w:rsid w:val="00B73AA0"/>
    <w:rsid w:val="00B8090E"/>
    <w:rsid w:val="00B81071"/>
    <w:rsid w:val="00B821C3"/>
    <w:rsid w:val="00B828AF"/>
    <w:rsid w:val="00B8419C"/>
    <w:rsid w:val="00B84580"/>
    <w:rsid w:val="00B855B3"/>
    <w:rsid w:val="00B87684"/>
    <w:rsid w:val="00B920B0"/>
    <w:rsid w:val="00B92B14"/>
    <w:rsid w:val="00BA33DA"/>
    <w:rsid w:val="00BA534A"/>
    <w:rsid w:val="00BA7C83"/>
    <w:rsid w:val="00BB03FE"/>
    <w:rsid w:val="00BB0D32"/>
    <w:rsid w:val="00BB2356"/>
    <w:rsid w:val="00BB4814"/>
    <w:rsid w:val="00BB4B25"/>
    <w:rsid w:val="00BB51A4"/>
    <w:rsid w:val="00BC18E4"/>
    <w:rsid w:val="00BC21EB"/>
    <w:rsid w:val="00BC32A4"/>
    <w:rsid w:val="00BD16EB"/>
    <w:rsid w:val="00BD3BD4"/>
    <w:rsid w:val="00BD6BB9"/>
    <w:rsid w:val="00BD6F74"/>
    <w:rsid w:val="00BD7259"/>
    <w:rsid w:val="00BD72AD"/>
    <w:rsid w:val="00BD765A"/>
    <w:rsid w:val="00BD7D1B"/>
    <w:rsid w:val="00BE1830"/>
    <w:rsid w:val="00BE3422"/>
    <w:rsid w:val="00BE3498"/>
    <w:rsid w:val="00BE3612"/>
    <w:rsid w:val="00BE6D19"/>
    <w:rsid w:val="00BF0C20"/>
    <w:rsid w:val="00BF1F9C"/>
    <w:rsid w:val="00BF5672"/>
    <w:rsid w:val="00BF7265"/>
    <w:rsid w:val="00C0271B"/>
    <w:rsid w:val="00C0779F"/>
    <w:rsid w:val="00C10A44"/>
    <w:rsid w:val="00C11A19"/>
    <w:rsid w:val="00C16B5F"/>
    <w:rsid w:val="00C2128F"/>
    <w:rsid w:val="00C22426"/>
    <w:rsid w:val="00C228D4"/>
    <w:rsid w:val="00C25059"/>
    <w:rsid w:val="00C31012"/>
    <w:rsid w:val="00C321CA"/>
    <w:rsid w:val="00C33DAF"/>
    <w:rsid w:val="00C34F88"/>
    <w:rsid w:val="00C35BE8"/>
    <w:rsid w:val="00C36797"/>
    <w:rsid w:val="00C37B87"/>
    <w:rsid w:val="00C43549"/>
    <w:rsid w:val="00C4556D"/>
    <w:rsid w:val="00C46995"/>
    <w:rsid w:val="00C505FF"/>
    <w:rsid w:val="00C51F8C"/>
    <w:rsid w:val="00C5712C"/>
    <w:rsid w:val="00C57A91"/>
    <w:rsid w:val="00C57E7C"/>
    <w:rsid w:val="00C60E01"/>
    <w:rsid w:val="00C60E06"/>
    <w:rsid w:val="00C71469"/>
    <w:rsid w:val="00C73D3E"/>
    <w:rsid w:val="00C75876"/>
    <w:rsid w:val="00C774B4"/>
    <w:rsid w:val="00C77B97"/>
    <w:rsid w:val="00C83B8B"/>
    <w:rsid w:val="00C85D80"/>
    <w:rsid w:val="00C866D2"/>
    <w:rsid w:val="00C87789"/>
    <w:rsid w:val="00C94299"/>
    <w:rsid w:val="00CA1A1C"/>
    <w:rsid w:val="00CA2FD4"/>
    <w:rsid w:val="00CA4DD1"/>
    <w:rsid w:val="00CA75CA"/>
    <w:rsid w:val="00CB10DC"/>
    <w:rsid w:val="00CB1ECF"/>
    <w:rsid w:val="00CB4751"/>
    <w:rsid w:val="00CB4E16"/>
    <w:rsid w:val="00CB597A"/>
    <w:rsid w:val="00CB7682"/>
    <w:rsid w:val="00CB7CEC"/>
    <w:rsid w:val="00CC6DF1"/>
    <w:rsid w:val="00CD24CD"/>
    <w:rsid w:val="00CD3A92"/>
    <w:rsid w:val="00CD7364"/>
    <w:rsid w:val="00CE05BD"/>
    <w:rsid w:val="00CE2CDA"/>
    <w:rsid w:val="00CE3935"/>
    <w:rsid w:val="00CE4703"/>
    <w:rsid w:val="00CE4A95"/>
    <w:rsid w:val="00CE76BD"/>
    <w:rsid w:val="00CF0774"/>
    <w:rsid w:val="00CF0CE1"/>
    <w:rsid w:val="00CF1077"/>
    <w:rsid w:val="00CF1122"/>
    <w:rsid w:val="00CF37BC"/>
    <w:rsid w:val="00D01FC1"/>
    <w:rsid w:val="00D07A88"/>
    <w:rsid w:val="00D07FA8"/>
    <w:rsid w:val="00D1096B"/>
    <w:rsid w:val="00D10E8F"/>
    <w:rsid w:val="00D119E6"/>
    <w:rsid w:val="00D11F8A"/>
    <w:rsid w:val="00D146B6"/>
    <w:rsid w:val="00D165B4"/>
    <w:rsid w:val="00D17A46"/>
    <w:rsid w:val="00D31B55"/>
    <w:rsid w:val="00D31DAE"/>
    <w:rsid w:val="00D333FD"/>
    <w:rsid w:val="00D335F7"/>
    <w:rsid w:val="00D348E8"/>
    <w:rsid w:val="00D3593A"/>
    <w:rsid w:val="00D41926"/>
    <w:rsid w:val="00D427A5"/>
    <w:rsid w:val="00D44072"/>
    <w:rsid w:val="00D509C7"/>
    <w:rsid w:val="00D52DA2"/>
    <w:rsid w:val="00D5455F"/>
    <w:rsid w:val="00D56004"/>
    <w:rsid w:val="00D60263"/>
    <w:rsid w:val="00D63B18"/>
    <w:rsid w:val="00D63D23"/>
    <w:rsid w:val="00D72F22"/>
    <w:rsid w:val="00D7307E"/>
    <w:rsid w:val="00D73A5E"/>
    <w:rsid w:val="00D755AA"/>
    <w:rsid w:val="00D75D1F"/>
    <w:rsid w:val="00D76819"/>
    <w:rsid w:val="00D7694F"/>
    <w:rsid w:val="00D76F67"/>
    <w:rsid w:val="00D805D5"/>
    <w:rsid w:val="00D81D48"/>
    <w:rsid w:val="00D85D33"/>
    <w:rsid w:val="00D90D1F"/>
    <w:rsid w:val="00D922D0"/>
    <w:rsid w:val="00D9603D"/>
    <w:rsid w:val="00D975EB"/>
    <w:rsid w:val="00DA07D0"/>
    <w:rsid w:val="00DA60B3"/>
    <w:rsid w:val="00DB0B37"/>
    <w:rsid w:val="00DB7DAF"/>
    <w:rsid w:val="00DC064B"/>
    <w:rsid w:val="00DC2D84"/>
    <w:rsid w:val="00DC3467"/>
    <w:rsid w:val="00DC3AAC"/>
    <w:rsid w:val="00DC5676"/>
    <w:rsid w:val="00DC7A68"/>
    <w:rsid w:val="00DC7F40"/>
    <w:rsid w:val="00DD1F9E"/>
    <w:rsid w:val="00DD6CC4"/>
    <w:rsid w:val="00DD773E"/>
    <w:rsid w:val="00DE297F"/>
    <w:rsid w:val="00DE4655"/>
    <w:rsid w:val="00DE65D2"/>
    <w:rsid w:val="00DF13FA"/>
    <w:rsid w:val="00DF299E"/>
    <w:rsid w:val="00DF2BC6"/>
    <w:rsid w:val="00DF3B34"/>
    <w:rsid w:val="00DF5835"/>
    <w:rsid w:val="00DF61DC"/>
    <w:rsid w:val="00DF626D"/>
    <w:rsid w:val="00E03E2E"/>
    <w:rsid w:val="00E144B3"/>
    <w:rsid w:val="00E145C4"/>
    <w:rsid w:val="00E14BB2"/>
    <w:rsid w:val="00E215B6"/>
    <w:rsid w:val="00E2347D"/>
    <w:rsid w:val="00E23556"/>
    <w:rsid w:val="00E2499F"/>
    <w:rsid w:val="00E25B8D"/>
    <w:rsid w:val="00E27D88"/>
    <w:rsid w:val="00E41510"/>
    <w:rsid w:val="00E44D13"/>
    <w:rsid w:val="00E45661"/>
    <w:rsid w:val="00E46489"/>
    <w:rsid w:val="00E4680C"/>
    <w:rsid w:val="00E5023C"/>
    <w:rsid w:val="00E53075"/>
    <w:rsid w:val="00E56D7F"/>
    <w:rsid w:val="00E6048E"/>
    <w:rsid w:val="00E60DFD"/>
    <w:rsid w:val="00E646E5"/>
    <w:rsid w:val="00E64B7D"/>
    <w:rsid w:val="00E70948"/>
    <w:rsid w:val="00E7141C"/>
    <w:rsid w:val="00E71A2A"/>
    <w:rsid w:val="00E72D0A"/>
    <w:rsid w:val="00E75B3C"/>
    <w:rsid w:val="00E8029C"/>
    <w:rsid w:val="00E831A4"/>
    <w:rsid w:val="00E83D8C"/>
    <w:rsid w:val="00E84C2E"/>
    <w:rsid w:val="00E92BF4"/>
    <w:rsid w:val="00E93BC6"/>
    <w:rsid w:val="00E93F0E"/>
    <w:rsid w:val="00E949EE"/>
    <w:rsid w:val="00EA7291"/>
    <w:rsid w:val="00EA7484"/>
    <w:rsid w:val="00EB021D"/>
    <w:rsid w:val="00EB4691"/>
    <w:rsid w:val="00EB4B02"/>
    <w:rsid w:val="00EB6291"/>
    <w:rsid w:val="00EB7171"/>
    <w:rsid w:val="00ED2544"/>
    <w:rsid w:val="00ED3496"/>
    <w:rsid w:val="00ED3807"/>
    <w:rsid w:val="00ED6306"/>
    <w:rsid w:val="00ED6E20"/>
    <w:rsid w:val="00EE13B7"/>
    <w:rsid w:val="00EE35EB"/>
    <w:rsid w:val="00EE7FD0"/>
    <w:rsid w:val="00EF1004"/>
    <w:rsid w:val="00EF1264"/>
    <w:rsid w:val="00EF3CEE"/>
    <w:rsid w:val="00EF443A"/>
    <w:rsid w:val="00EF647C"/>
    <w:rsid w:val="00EF7252"/>
    <w:rsid w:val="00EF7A66"/>
    <w:rsid w:val="00F03C7B"/>
    <w:rsid w:val="00F050A1"/>
    <w:rsid w:val="00F1122C"/>
    <w:rsid w:val="00F11CD1"/>
    <w:rsid w:val="00F12660"/>
    <w:rsid w:val="00F12B2A"/>
    <w:rsid w:val="00F1474E"/>
    <w:rsid w:val="00F15DFA"/>
    <w:rsid w:val="00F162D3"/>
    <w:rsid w:val="00F16BD4"/>
    <w:rsid w:val="00F21509"/>
    <w:rsid w:val="00F257AE"/>
    <w:rsid w:val="00F26087"/>
    <w:rsid w:val="00F261D7"/>
    <w:rsid w:val="00F274B0"/>
    <w:rsid w:val="00F30C39"/>
    <w:rsid w:val="00F32825"/>
    <w:rsid w:val="00F3474F"/>
    <w:rsid w:val="00F37284"/>
    <w:rsid w:val="00F4025A"/>
    <w:rsid w:val="00F41441"/>
    <w:rsid w:val="00F42DD2"/>
    <w:rsid w:val="00F44846"/>
    <w:rsid w:val="00F44BF4"/>
    <w:rsid w:val="00F51A89"/>
    <w:rsid w:val="00F51B5E"/>
    <w:rsid w:val="00F529C7"/>
    <w:rsid w:val="00F53176"/>
    <w:rsid w:val="00F55051"/>
    <w:rsid w:val="00F55970"/>
    <w:rsid w:val="00F6078E"/>
    <w:rsid w:val="00F60A37"/>
    <w:rsid w:val="00F70033"/>
    <w:rsid w:val="00F71431"/>
    <w:rsid w:val="00F72CC5"/>
    <w:rsid w:val="00F73B08"/>
    <w:rsid w:val="00F83427"/>
    <w:rsid w:val="00F8672F"/>
    <w:rsid w:val="00F86ADF"/>
    <w:rsid w:val="00F87EA3"/>
    <w:rsid w:val="00F904D8"/>
    <w:rsid w:val="00F94597"/>
    <w:rsid w:val="00F95839"/>
    <w:rsid w:val="00F978DD"/>
    <w:rsid w:val="00FA3066"/>
    <w:rsid w:val="00FA3678"/>
    <w:rsid w:val="00FA38BC"/>
    <w:rsid w:val="00FA4084"/>
    <w:rsid w:val="00FA63AF"/>
    <w:rsid w:val="00FA7C73"/>
    <w:rsid w:val="00FA7D32"/>
    <w:rsid w:val="00FB1DDA"/>
    <w:rsid w:val="00FB1EE9"/>
    <w:rsid w:val="00FB21F8"/>
    <w:rsid w:val="00FB267A"/>
    <w:rsid w:val="00FB4191"/>
    <w:rsid w:val="00FB6BE9"/>
    <w:rsid w:val="00FB7DFA"/>
    <w:rsid w:val="00FC172E"/>
    <w:rsid w:val="00FC23FB"/>
    <w:rsid w:val="00FC4F88"/>
    <w:rsid w:val="00FC5DC2"/>
    <w:rsid w:val="00FD069D"/>
    <w:rsid w:val="00FD08D9"/>
    <w:rsid w:val="00FD19D6"/>
    <w:rsid w:val="00FD1D28"/>
    <w:rsid w:val="00FD2024"/>
    <w:rsid w:val="00FD206A"/>
    <w:rsid w:val="00FD22E3"/>
    <w:rsid w:val="00FD3788"/>
    <w:rsid w:val="00FD45AE"/>
    <w:rsid w:val="00FD534F"/>
    <w:rsid w:val="00FD5D77"/>
    <w:rsid w:val="00FE407C"/>
    <w:rsid w:val="00FE6704"/>
    <w:rsid w:val="00FF0C96"/>
    <w:rsid w:val="00FF4196"/>
    <w:rsid w:val="00FF49C1"/>
    <w:rsid w:val="00FF5DFC"/>
    <w:rsid w:val="00FF7399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78BD0BC9"/>
  <w15:chartTrackingRefBased/>
  <w15:docId w15:val="{2A0DF21A-FBC9-4531-8578-2A36BFD1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0D32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B0D32"/>
    <w:pPr>
      <w:keepNext/>
      <w:spacing w:before="240" w:after="60"/>
      <w:ind w:right="48"/>
      <w:outlineLvl w:val="0"/>
    </w:pPr>
    <w:rPr>
      <w:b/>
      <w:bCs/>
      <w:kern w:val="32"/>
    </w:rPr>
  </w:style>
  <w:style w:type="paragraph" w:styleId="Heading2">
    <w:name w:val="heading 2"/>
    <w:basedOn w:val="Heading1"/>
    <w:next w:val="Normal"/>
    <w:link w:val="Heading2Char"/>
    <w:qFormat/>
    <w:rsid w:val="003311B1"/>
    <w:p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A5F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3C31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604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B0D32"/>
    <w:rPr>
      <w:rFonts w:ascii="Arial" w:hAnsi="Arial" w:cs="Arial"/>
      <w:b/>
      <w:bCs/>
      <w:kern w:val="32"/>
      <w:sz w:val="22"/>
      <w:szCs w:val="22"/>
      <w:lang w:eastAsia="en-US"/>
    </w:rPr>
  </w:style>
  <w:style w:type="character" w:customStyle="1" w:styleId="Heading2Char">
    <w:name w:val="Heading 2 Char"/>
    <w:link w:val="Heading2"/>
    <w:rsid w:val="003311B1"/>
    <w:rPr>
      <w:rFonts w:ascii="Arial" w:hAnsi="Arial" w:cs="Arial"/>
      <w:b/>
      <w:bCs/>
      <w:kern w:val="32"/>
      <w:sz w:val="24"/>
      <w:szCs w:val="24"/>
      <w:lang w:eastAsia="en-US"/>
    </w:rPr>
  </w:style>
  <w:style w:type="character" w:customStyle="1" w:styleId="Heading3Char">
    <w:name w:val="Heading 3 Char"/>
    <w:link w:val="Heading3"/>
    <w:rsid w:val="009A5F92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rsid w:val="00103C31"/>
    <w:rPr>
      <w:rFonts w:ascii="Calibri" w:hAnsi="Calibri"/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rsid w:val="00D76F6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76F6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76F6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76F67"/>
    <w:rPr>
      <w:sz w:val="24"/>
      <w:szCs w:val="24"/>
      <w:lang w:val="en-US" w:eastAsia="en-US"/>
    </w:rPr>
  </w:style>
  <w:style w:type="paragraph" w:customStyle="1" w:styleId="Default">
    <w:name w:val="Default"/>
    <w:rsid w:val="008454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8454A8"/>
    <w:pPr>
      <w:spacing w:after="120"/>
    </w:pPr>
  </w:style>
  <w:style w:type="character" w:customStyle="1" w:styleId="BodyTextChar">
    <w:name w:val="Body Text Char"/>
    <w:link w:val="BodyText"/>
    <w:rsid w:val="008454A8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103C31"/>
    <w:rPr>
      <w:strike w:val="0"/>
      <w:dstrike w:val="0"/>
      <w:color w:val="000099"/>
      <w:u w:val="none"/>
      <w:effect w:val="none"/>
    </w:rPr>
  </w:style>
  <w:style w:type="paragraph" w:styleId="BodyTextIndent">
    <w:name w:val="Body Text Indent"/>
    <w:basedOn w:val="Normal"/>
    <w:link w:val="BodyTextIndentChar"/>
    <w:rsid w:val="00FA30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A3066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rsid w:val="00FA3066"/>
    <w:rPr>
      <w:rFonts w:ascii="Interstate-Light" w:hAnsi="Interstate-Light"/>
      <w:sz w:val="16"/>
      <w:szCs w:val="20"/>
    </w:rPr>
  </w:style>
  <w:style w:type="character" w:customStyle="1" w:styleId="FootnoteTextChar">
    <w:name w:val="Footnote Text Char"/>
    <w:link w:val="FootnoteText"/>
    <w:rsid w:val="00FA3066"/>
    <w:rPr>
      <w:rFonts w:ascii="Interstate-Light" w:hAnsi="Interstate-Light"/>
      <w:sz w:val="16"/>
      <w:lang w:eastAsia="en-US"/>
    </w:rPr>
  </w:style>
  <w:style w:type="character" w:styleId="FootnoteReference">
    <w:name w:val="footnote reference"/>
    <w:rsid w:val="00FA3066"/>
    <w:rPr>
      <w:vertAlign w:val="superscript"/>
    </w:rPr>
  </w:style>
  <w:style w:type="paragraph" w:styleId="NormalWeb">
    <w:name w:val="Normal (Web)"/>
    <w:basedOn w:val="Normal"/>
    <w:uiPriority w:val="99"/>
    <w:rsid w:val="00FA3066"/>
    <w:pPr>
      <w:spacing w:before="100" w:beforeAutospacing="1" w:after="100" w:afterAutospacing="1"/>
    </w:pPr>
    <w:rPr>
      <w:sz w:val="27"/>
      <w:szCs w:val="27"/>
      <w:lang w:eastAsia="en-GB"/>
    </w:rPr>
  </w:style>
  <w:style w:type="character" w:styleId="Emphasis">
    <w:name w:val="Emphasis"/>
    <w:qFormat/>
    <w:rsid w:val="00FA3066"/>
    <w:rPr>
      <w:i/>
      <w:iCs/>
    </w:rPr>
  </w:style>
  <w:style w:type="character" w:styleId="PageNumber">
    <w:name w:val="page number"/>
    <w:basedOn w:val="DefaultParagraphFont"/>
    <w:rsid w:val="00FA3066"/>
  </w:style>
  <w:style w:type="paragraph" w:customStyle="1" w:styleId="highlighttext">
    <w:name w:val="highlighttext"/>
    <w:basedOn w:val="Normal"/>
    <w:rsid w:val="009A5F92"/>
    <w:pPr>
      <w:shd w:val="clear" w:color="auto" w:fill="CCCCCC"/>
      <w:spacing w:before="100" w:beforeAutospacing="1" w:after="100" w:afterAutospacing="1"/>
    </w:pPr>
    <w:rPr>
      <w:sz w:val="27"/>
      <w:szCs w:val="27"/>
      <w:lang w:eastAsia="en-GB"/>
    </w:rPr>
  </w:style>
  <w:style w:type="character" w:styleId="Strong">
    <w:name w:val="Strong"/>
    <w:uiPriority w:val="22"/>
    <w:qFormat/>
    <w:rsid w:val="009A5F92"/>
    <w:rPr>
      <w:b/>
      <w:bCs/>
    </w:rPr>
  </w:style>
  <w:style w:type="paragraph" w:styleId="BodyText2">
    <w:name w:val="Body Text 2"/>
    <w:basedOn w:val="Normal"/>
    <w:link w:val="BodyText2Char"/>
    <w:rsid w:val="00625F1D"/>
    <w:pPr>
      <w:spacing w:after="120" w:line="480" w:lineRule="auto"/>
    </w:pPr>
  </w:style>
  <w:style w:type="character" w:customStyle="1" w:styleId="BodyText2Char">
    <w:name w:val="Body Text 2 Char"/>
    <w:link w:val="BodyText2"/>
    <w:rsid w:val="00625F1D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625F1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25F1D"/>
    <w:rPr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D35BF"/>
    <w:pPr>
      <w:ind w:left="720"/>
      <w:contextualSpacing/>
    </w:pPr>
    <w:rPr>
      <w:sz w:val="20"/>
      <w:szCs w:val="20"/>
    </w:rPr>
  </w:style>
  <w:style w:type="paragraph" w:customStyle="1" w:styleId="BL1">
    <w:name w:val="BL 1"/>
    <w:basedOn w:val="Normal"/>
    <w:rsid w:val="009F4015"/>
    <w:pPr>
      <w:widowControl w:val="0"/>
      <w:autoSpaceDE w:val="0"/>
      <w:autoSpaceDN w:val="0"/>
      <w:adjustRightInd w:val="0"/>
    </w:pPr>
    <w:rPr>
      <w:sz w:val="20"/>
      <w:lang w:eastAsia="en-GB"/>
    </w:rPr>
  </w:style>
  <w:style w:type="paragraph" w:styleId="NormalIndent">
    <w:name w:val="Normal Indent"/>
    <w:basedOn w:val="Normal"/>
    <w:link w:val="NormalIndentChar"/>
    <w:rsid w:val="009F4015"/>
    <w:pPr>
      <w:ind w:left="794"/>
      <w:jc w:val="both"/>
    </w:pPr>
    <w:rPr>
      <w:sz w:val="20"/>
      <w:lang w:eastAsia="en-GB"/>
    </w:rPr>
  </w:style>
  <w:style w:type="character" w:customStyle="1" w:styleId="NormalIndentChar">
    <w:name w:val="Normal Indent Char"/>
    <w:link w:val="NormalIndent"/>
    <w:rsid w:val="009F4015"/>
    <w:rPr>
      <w:rFonts w:ascii="Arial" w:hAnsi="Arial"/>
      <w:szCs w:val="24"/>
    </w:rPr>
  </w:style>
  <w:style w:type="paragraph" w:customStyle="1" w:styleId="BoldIndent">
    <w:name w:val="Bold Indent"/>
    <w:basedOn w:val="Normal"/>
    <w:link w:val="BoldIndentChar"/>
    <w:rsid w:val="009F4015"/>
    <w:pPr>
      <w:spacing w:line="360" w:lineRule="auto"/>
      <w:ind w:left="720"/>
      <w:jc w:val="both"/>
    </w:pPr>
    <w:rPr>
      <w:b/>
      <w:sz w:val="20"/>
      <w:lang w:eastAsia="en-GB"/>
    </w:rPr>
  </w:style>
  <w:style w:type="character" w:customStyle="1" w:styleId="BoldIndentChar">
    <w:name w:val="Bold Indent Char"/>
    <w:link w:val="BoldIndent"/>
    <w:rsid w:val="009F4015"/>
    <w:rPr>
      <w:rFonts w:ascii="Arial" w:hAnsi="Arial"/>
      <w:b/>
      <w:szCs w:val="24"/>
    </w:rPr>
  </w:style>
  <w:style w:type="paragraph" w:customStyle="1" w:styleId="BL2">
    <w:name w:val="BL 2"/>
    <w:basedOn w:val="BL1"/>
    <w:rsid w:val="009F4015"/>
    <w:pPr>
      <w:numPr>
        <w:numId w:val="62"/>
      </w:numPr>
      <w:tabs>
        <w:tab w:val="clear" w:pos="1077"/>
        <w:tab w:val="left" w:pos="794"/>
      </w:tabs>
      <w:ind w:left="1146" w:hanging="352"/>
    </w:pPr>
  </w:style>
  <w:style w:type="paragraph" w:customStyle="1" w:styleId="StyleHeading3Bold">
    <w:name w:val="Style Heading 3 + Bold"/>
    <w:basedOn w:val="Heading3"/>
    <w:rsid w:val="009F4015"/>
    <w:pPr>
      <w:numPr>
        <w:ilvl w:val="2"/>
      </w:numPr>
      <w:tabs>
        <w:tab w:val="left" w:pos="794"/>
      </w:tabs>
      <w:ind w:left="794" w:hanging="794"/>
      <w:jc w:val="both"/>
    </w:pPr>
    <w:rPr>
      <w:rFonts w:ascii="Arial" w:hAnsi="Arial"/>
      <w:sz w:val="20"/>
      <w:lang w:eastAsia="en-GB"/>
    </w:rPr>
  </w:style>
  <w:style w:type="paragraph" w:customStyle="1" w:styleId="StyleBodyTextIndentArial10pt">
    <w:name w:val="Style Body Text Indent + Arial 10 pt"/>
    <w:basedOn w:val="BodyTextIndent"/>
    <w:link w:val="StyleBodyTextIndentArial10ptChar"/>
    <w:rsid w:val="009F4015"/>
    <w:pPr>
      <w:spacing w:after="0"/>
      <w:ind w:left="794"/>
    </w:pPr>
    <w:rPr>
      <w:sz w:val="20"/>
    </w:rPr>
  </w:style>
  <w:style w:type="character" w:customStyle="1" w:styleId="StyleBodyTextIndentArial10ptChar">
    <w:name w:val="Style Body Text Indent + Arial 10 pt Char"/>
    <w:link w:val="StyleBodyTextIndentArial10pt"/>
    <w:rsid w:val="009F4015"/>
    <w:rPr>
      <w:rFonts w:ascii="Arial" w:hAnsi="Arial" w:cs="Arial"/>
      <w:sz w:val="24"/>
      <w:szCs w:val="24"/>
      <w:lang w:val="en-US" w:eastAsia="en-US"/>
    </w:rPr>
  </w:style>
  <w:style w:type="paragraph" w:customStyle="1" w:styleId="StyleBodyTextIndentArial10ptLeft192cm">
    <w:name w:val="Style Body Text Indent + Arial 10 pt Left:  1.92 cm"/>
    <w:basedOn w:val="BodyTextIndent"/>
    <w:rsid w:val="009F4015"/>
    <w:pPr>
      <w:spacing w:after="0"/>
      <w:ind w:left="794"/>
    </w:pPr>
    <w:rPr>
      <w:sz w:val="20"/>
      <w:szCs w:val="20"/>
    </w:rPr>
  </w:style>
  <w:style w:type="paragraph" w:customStyle="1" w:styleId="StyleHeading4Left0cmHanging127cm1">
    <w:name w:val="Style Heading 4 + Left:  0 cm Hanging:  1.27 cm1"/>
    <w:basedOn w:val="Heading4"/>
    <w:rsid w:val="009F4015"/>
    <w:pPr>
      <w:numPr>
        <w:ilvl w:val="3"/>
        <w:numId w:val="2"/>
      </w:numPr>
      <w:tabs>
        <w:tab w:val="num" w:pos="794"/>
      </w:tabs>
      <w:spacing w:line="240" w:lineRule="auto"/>
      <w:ind w:left="794" w:hanging="794"/>
      <w:jc w:val="both"/>
    </w:pPr>
    <w:rPr>
      <w:rFonts w:ascii="Arial" w:hAnsi="Arial"/>
      <w:b w:val="0"/>
      <w:bCs w:val="0"/>
      <w:sz w:val="20"/>
      <w:szCs w:val="20"/>
      <w:lang w:eastAsia="en-GB"/>
    </w:rPr>
  </w:style>
  <w:style w:type="paragraph" w:customStyle="1" w:styleId="StyleHeading3Left0cmHanging127cm">
    <w:name w:val="Style Heading 3 + Left:  0 cm Hanging:  1.27 cm"/>
    <w:basedOn w:val="Heading3"/>
    <w:rsid w:val="009F4015"/>
    <w:pPr>
      <w:numPr>
        <w:ilvl w:val="2"/>
        <w:numId w:val="1"/>
      </w:numPr>
      <w:ind w:left="794" w:hanging="794"/>
      <w:jc w:val="both"/>
    </w:pPr>
    <w:rPr>
      <w:rFonts w:ascii="Arial" w:hAnsi="Arial"/>
      <w:b w:val="0"/>
      <w:bCs w:val="0"/>
      <w:sz w:val="20"/>
      <w:szCs w:val="20"/>
      <w:lang w:eastAsia="en-GB"/>
    </w:rPr>
  </w:style>
  <w:style w:type="table" w:styleId="TableGrid">
    <w:name w:val="Table Grid"/>
    <w:basedOn w:val="TableNormal"/>
    <w:rsid w:val="00317EE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3Pink">
    <w:name w:val="Style Heading 3 + Pink"/>
    <w:basedOn w:val="Heading3"/>
    <w:link w:val="StyleHeading3PinkChar"/>
    <w:rsid w:val="00317EEE"/>
    <w:pPr>
      <w:numPr>
        <w:ilvl w:val="2"/>
      </w:numPr>
      <w:tabs>
        <w:tab w:val="num" w:pos="720"/>
      </w:tabs>
      <w:ind w:left="720" w:hanging="720"/>
      <w:jc w:val="both"/>
    </w:pPr>
    <w:rPr>
      <w:rFonts w:ascii="Arial" w:hAnsi="Arial"/>
      <w:b w:val="0"/>
      <w:bCs w:val="0"/>
      <w:sz w:val="20"/>
      <w:lang w:eastAsia="en-GB"/>
    </w:rPr>
  </w:style>
  <w:style w:type="character" w:customStyle="1" w:styleId="StyleHeading3PinkChar">
    <w:name w:val="Style Heading 3 + Pink Char"/>
    <w:link w:val="StyleHeading3Pink"/>
    <w:rsid w:val="00317EEE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styleId="BodyTextIndent2">
    <w:name w:val="Body Text Indent 2"/>
    <w:basedOn w:val="Normal"/>
    <w:link w:val="BodyTextIndent2Char"/>
    <w:rsid w:val="00317EEE"/>
    <w:pPr>
      <w:spacing w:after="120" w:line="480" w:lineRule="auto"/>
      <w:ind w:left="283"/>
      <w:jc w:val="both"/>
    </w:pPr>
    <w:rPr>
      <w:sz w:val="20"/>
      <w:lang w:eastAsia="en-GB"/>
    </w:rPr>
  </w:style>
  <w:style w:type="character" w:customStyle="1" w:styleId="BodyTextIndent2Char">
    <w:name w:val="Body Text Indent 2 Char"/>
    <w:link w:val="BodyTextIndent2"/>
    <w:rsid w:val="00317EEE"/>
    <w:rPr>
      <w:rFonts w:ascii="Arial" w:hAnsi="Arial"/>
      <w:szCs w:val="24"/>
    </w:rPr>
  </w:style>
  <w:style w:type="paragraph" w:customStyle="1" w:styleId="StyleTahoma12ptBoldBefore5ptAfter5pt">
    <w:name w:val="Style Tahoma 12 pt Bold Before:  5 pt After:  5 pt"/>
    <w:basedOn w:val="Normal"/>
    <w:rsid w:val="00317EEE"/>
    <w:pPr>
      <w:shd w:val="clear" w:color="auto" w:fill="FFFFFF"/>
      <w:spacing w:before="100" w:after="100"/>
    </w:pPr>
    <w:rPr>
      <w:b/>
      <w:bCs/>
      <w:szCs w:val="20"/>
    </w:rPr>
  </w:style>
  <w:style w:type="paragraph" w:styleId="BalloonText">
    <w:name w:val="Balloon Text"/>
    <w:basedOn w:val="Normal"/>
    <w:link w:val="BalloonTextChar"/>
    <w:rsid w:val="00317EEE"/>
    <w:pPr>
      <w:jc w:val="both"/>
    </w:pPr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rsid w:val="00317EEE"/>
    <w:rPr>
      <w:rFonts w:ascii="Tahoma" w:hAnsi="Tahoma" w:cs="Tahoma"/>
      <w:sz w:val="16"/>
      <w:szCs w:val="16"/>
    </w:rPr>
  </w:style>
  <w:style w:type="paragraph" w:customStyle="1" w:styleId="1AutoList1">
    <w:name w:val="1AutoList1"/>
    <w:rsid w:val="00317EEE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  <w:lang w:val="en-US"/>
    </w:rPr>
  </w:style>
  <w:style w:type="paragraph" w:customStyle="1" w:styleId="Numbering">
    <w:name w:val="Numbering"/>
    <w:basedOn w:val="BodyTextIndent3"/>
    <w:link w:val="NumberingChar"/>
    <w:rsid w:val="00317EEE"/>
    <w:pPr>
      <w:numPr>
        <w:numId w:val="85"/>
      </w:numPr>
      <w:jc w:val="left"/>
    </w:pPr>
    <w:rPr>
      <w:sz w:val="20"/>
      <w:szCs w:val="20"/>
      <w:lang w:val="en-US" w:eastAsia="en-US"/>
    </w:rPr>
  </w:style>
  <w:style w:type="character" w:customStyle="1" w:styleId="NumberingChar">
    <w:name w:val="Numbering Char"/>
    <w:link w:val="Numbering"/>
    <w:rsid w:val="00317EEE"/>
    <w:rPr>
      <w:rFonts w:ascii="Arial" w:hAnsi="Arial"/>
      <w:lang w:val="en-US" w:eastAsia="en-US"/>
    </w:rPr>
  </w:style>
  <w:style w:type="paragraph" w:styleId="BodyTextIndent3">
    <w:name w:val="Body Text Indent 3"/>
    <w:basedOn w:val="Normal"/>
    <w:link w:val="BodyTextIndent3Char"/>
    <w:rsid w:val="00317EEE"/>
    <w:pPr>
      <w:spacing w:after="120"/>
      <w:ind w:left="283"/>
      <w:jc w:val="both"/>
    </w:pPr>
    <w:rPr>
      <w:sz w:val="16"/>
      <w:szCs w:val="16"/>
      <w:lang w:eastAsia="en-GB"/>
    </w:rPr>
  </w:style>
  <w:style w:type="character" w:customStyle="1" w:styleId="BodyTextIndent3Char">
    <w:name w:val="Body Text Indent 3 Char"/>
    <w:link w:val="BodyTextIndent3"/>
    <w:rsid w:val="00317EEE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rsid w:val="0001301A"/>
    <w:rPr>
      <w:sz w:val="20"/>
      <w:szCs w:val="20"/>
    </w:rPr>
  </w:style>
  <w:style w:type="character" w:customStyle="1" w:styleId="CommentTextChar">
    <w:name w:val="Comment Text Char"/>
    <w:link w:val="CommentText"/>
    <w:rsid w:val="0001301A"/>
    <w:rPr>
      <w:lang w:eastAsia="en-US"/>
    </w:rPr>
  </w:style>
  <w:style w:type="character" w:customStyle="1" w:styleId="Heading5Char">
    <w:name w:val="Heading 5 Char"/>
    <w:link w:val="Heading5"/>
    <w:semiHidden/>
    <w:rsid w:val="00E6048E"/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Title">
    <w:name w:val="Title"/>
    <w:basedOn w:val="Normal"/>
    <w:link w:val="TitleChar"/>
    <w:qFormat/>
    <w:rsid w:val="003311B1"/>
    <w:pPr>
      <w:widowControl w:val="0"/>
    </w:pPr>
    <w:rPr>
      <w:b/>
      <w:bCs/>
      <w:sz w:val="24"/>
      <w:szCs w:val="24"/>
    </w:rPr>
  </w:style>
  <w:style w:type="character" w:customStyle="1" w:styleId="TitleChar">
    <w:name w:val="Title Char"/>
    <w:link w:val="Title"/>
    <w:rsid w:val="003311B1"/>
    <w:rPr>
      <w:rFonts w:ascii="Arial" w:hAnsi="Arial" w:cs="Arial"/>
      <w:b/>
      <w:bCs/>
      <w:sz w:val="24"/>
      <w:szCs w:val="24"/>
      <w:lang w:eastAsia="en-US"/>
    </w:rPr>
  </w:style>
  <w:style w:type="paragraph" w:customStyle="1" w:styleId="Heading">
    <w:name w:val="Heading"/>
    <w:basedOn w:val="Normal"/>
    <w:rsid w:val="00E6048E"/>
    <w:pPr>
      <w:widowControl w:val="0"/>
      <w:jc w:val="center"/>
    </w:pPr>
    <w:rPr>
      <w:rFonts w:ascii="Helvetica" w:hAnsi="Helvetica"/>
      <w:b/>
      <w:sz w:val="36"/>
      <w:szCs w:val="20"/>
    </w:rPr>
  </w:style>
  <w:style w:type="paragraph" w:customStyle="1" w:styleId="Heading41">
    <w:name w:val="Heading 41"/>
    <w:basedOn w:val="Normal"/>
    <w:autoRedefine/>
    <w:rsid w:val="00C2128F"/>
    <w:pPr>
      <w:spacing w:before="120" w:after="60"/>
      <w:jc w:val="center"/>
    </w:pPr>
    <w:rPr>
      <w:b/>
      <w:noProof/>
      <w:sz w:val="16"/>
      <w:szCs w:val="16"/>
    </w:rPr>
  </w:style>
  <w:style w:type="paragraph" w:customStyle="1" w:styleId="Letter">
    <w:name w:val="Letter"/>
    <w:basedOn w:val="Normal"/>
    <w:rsid w:val="00987D97"/>
    <w:rPr>
      <w:szCs w:val="20"/>
      <w:lang w:val="en-AU"/>
    </w:rPr>
  </w:style>
  <w:style w:type="character" w:customStyle="1" w:styleId="reqmark">
    <w:name w:val="reqmark"/>
    <w:basedOn w:val="DefaultParagraphFont"/>
    <w:rsid w:val="005A075C"/>
  </w:style>
  <w:style w:type="character" w:customStyle="1" w:styleId="onechoice">
    <w:name w:val="onechoice"/>
    <w:basedOn w:val="DefaultParagraphFont"/>
    <w:rsid w:val="005A075C"/>
  </w:style>
  <w:style w:type="character" w:styleId="CommentReference">
    <w:name w:val="annotation reference"/>
    <w:rsid w:val="00F30C3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30C39"/>
    <w:rPr>
      <w:b/>
      <w:bCs/>
      <w:lang w:val="en-US"/>
    </w:rPr>
  </w:style>
  <w:style w:type="character" w:customStyle="1" w:styleId="CommentSubjectChar">
    <w:name w:val="Comment Subject Char"/>
    <w:link w:val="CommentSubject"/>
    <w:rsid w:val="00F30C39"/>
    <w:rPr>
      <w:b/>
      <w:bCs/>
      <w:lang w:eastAsia="en-US"/>
    </w:rPr>
  </w:style>
  <w:style w:type="character" w:styleId="FollowedHyperlink">
    <w:name w:val="FollowedHyperlink"/>
    <w:rsid w:val="000B0A87"/>
    <w:rPr>
      <w:color w:val="800080"/>
      <w:u w:val="single"/>
    </w:rPr>
  </w:style>
  <w:style w:type="character" w:customStyle="1" w:styleId="complexwt">
    <w:name w:val="complexwt"/>
    <w:basedOn w:val="DefaultParagraphFont"/>
    <w:rsid w:val="00DA07D0"/>
  </w:style>
  <w:style w:type="paragraph" w:customStyle="1" w:styleId="handbook">
    <w:name w:val="handbook"/>
    <w:basedOn w:val="Normal"/>
    <w:rsid w:val="00DA07D0"/>
    <w:pPr>
      <w:spacing w:after="120"/>
    </w:pPr>
    <w:rPr>
      <w:rFonts w:ascii="Arial Narrow" w:eastAsia="Calibri" w:hAnsi="Arial Narrow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4F494E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4F494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03C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810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2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7291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FFFFFF"/>
                        <w:bottom w:val="none" w:sz="0" w:space="0" w:color="auto"/>
                        <w:right w:val="single" w:sz="48" w:space="0" w:color="FFFFFF"/>
                      </w:divBdr>
                      <w:divsChild>
                        <w:div w:id="35376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4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2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23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94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FE633-F71C-456A-A8C7-AD5AC0F8F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723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Dave Dowland</dc:creator>
  <cp:keywords/>
  <cp:lastModifiedBy>Anniina Wikman Yates</cp:lastModifiedBy>
  <cp:revision>468</cp:revision>
  <cp:lastPrinted>2011-09-15T10:54:00Z</cp:lastPrinted>
  <dcterms:created xsi:type="dcterms:W3CDTF">2022-03-29T08:23:00Z</dcterms:created>
  <dcterms:modified xsi:type="dcterms:W3CDTF">2022-07-19T08:22:00Z</dcterms:modified>
</cp:coreProperties>
</file>