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E51" w:rsidRPr="00BC726A" w:rsidRDefault="00AB4E51" w:rsidP="00BC726A">
      <w:pPr>
        <w:spacing w:after="2400"/>
        <w:ind w:right="-471"/>
        <w:jc w:val="right"/>
      </w:pPr>
      <w:r>
        <w:rPr>
          <w:noProof/>
          <w:lang w:eastAsia="en-GB"/>
        </w:rPr>
        <w:drawing>
          <wp:inline distT="0" distB="0" distL="0" distR="0" wp14:anchorId="0D4A0F7E" wp14:editId="6D410B05">
            <wp:extent cx="3129741" cy="473841"/>
            <wp:effectExtent l="0" t="0" r="0" b="254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50381" cy="476966"/>
                    </a:xfrm>
                    <a:prstGeom prst="rect">
                      <a:avLst/>
                    </a:prstGeom>
                  </pic:spPr>
                </pic:pic>
              </a:graphicData>
            </a:graphic>
          </wp:inline>
        </w:drawing>
      </w:r>
    </w:p>
    <w:p w:rsidR="00AB4E51" w:rsidRDefault="00AB4E51" w:rsidP="00AB4E51">
      <w:pPr>
        <w:spacing w:after="0"/>
        <w:ind w:left="3544" w:right="-472"/>
        <w:rPr>
          <w:rFonts w:ascii="Arial" w:hAnsi="Arial" w:cs="Arial"/>
          <w:caps/>
          <w:sz w:val="28"/>
          <w:szCs w:val="28"/>
        </w:rPr>
      </w:pPr>
    </w:p>
    <w:p w:rsidR="00AB4E51" w:rsidRDefault="00AB4E51" w:rsidP="00AB4E51">
      <w:pPr>
        <w:spacing w:after="0"/>
        <w:ind w:left="3544" w:right="-472"/>
        <w:rPr>
          <w:rFonts w:ascii="Arial" w:hAnsi="Arial" w:cs="Arial"/>
          <w:caps/>
          <w:sz w:val="28"/>
          <w:szCs w:val="28"/>
        </w:rPr>
      </w:pPr>
    </w:p>
    <w:p w:rsidR="00AB4E51" w:rsidRPr="003A47BC" w:rsidRDefault="00AB4E51" w:rsidP="00BC726A">
      <w:pPr>
        <w:spacing w:after="0"/>
        <w:ind w:left="993" w:right="-471"/>
        <w:rPr>
          <w:rFonts w:ascii="Agency FB" w:hAnsi="Agency FB"/>
          <w:b/>
          <w:caps/>
          <w:color w:val="0F7DC7"/>
          <w:sz w:val="44"/>
          <w:szCs w:val="44"/>
        </w:rPr>
      </w:pPr>
      <w:r w:rsidRPr="003A47BC">
        <w:rPr>
          <w:rFonts w:ascii="Agency FB" w:hAnsi="Agency FB"/>
          <w:b/>
          <w:caps/>
          <w:color w:val="0F7DC7"/>
          <w:sz w:val="44"/>
          <w:szCs w:val="44"/>
        </w:rPr>
        <w:t>Validation Submission Document</w:t>
      </w:r>
    </w:p>
    <w:p w:rsidR="00AB4E51" w:rsidRPr="003A47BC" w:rsidRDefault="00A57923" w:rsidP="00BC726A">
      <w:pPr>
        <w:spacing w:after="0" w:line="216" w:lineRule="auto"/>
        <w:ind w:left="993" w:right="-471"/>
        <w:rPr>
          <w:rFonts w:ascii="Agency FB" w:hAnsi="Agency FB"/>
          <w:caps/>
          <w:color w:val="0F7DC7"/>
          <w:sz w:val="44"/>
          <w:szCs w:val="44"/>
        </w:rPr>
      </w:pPr>
      <w:r>
        <w:rPr>
          <w:rFonts w:ascii="Agency FB" w:hAnsi="Agency FB"/>
          <w:caps/>
          <w:color w:val="0F7DC7"/>
          <w:sz w:val="44"/>
          <w:szCs w:val="44"/>
        </w:rPr>
        <w:t>approval</w:t>
      </w:r>
      <w:r w:rsidR="00AB4E51">
        <w:rPr>
          <w:rFonts w:ascii="Agency FB" w:hAnsi="Agency FB"/>
          <w:caps/>
          <w:color w:val="0F7DC7"/>
          <w:sz w:val="44"/>
          <w:szCs w:val="44"/>
        </w:rPr>
        <w:t xml:space="preserve"> of</w:t>
      </w:r>
      <w:r w:rsidR="00AB4E51" w:rsidRPr="003A47BC">
        <w:rPr>
          <w:rFonts w:ascii="Agency FB" w:hAnsi="Agency FB"/>
          <w:caps/>
          <w:color w:val="0F7DC7"/>
          <w:sz w:val="44"/>
          <w:szCs w:val="44"/>
        </w:rPr>
        <w:t xml:space="preserve"> </w:t>
      </w:r>
      <w:r w:rsidR="00AB4E51">
        <w:rPr>
          <w:rFonts w:ascii="Agency FB" w:hAnsi="Agency FB"/>
          <w:caps/>
          <w:color w:val="0F7DC7"/>
          <w:sz w:val="44"/>
          <w:szCs w:val="44"/>
        </w:rPr>
        <w:t xml:space="preserve">A </w:t>
      </w:r>
      <w:r>
        <w:rPr>
          <w:rFonts w:ascii="Agency FB" w:hAnsi="Agency FB"/>
          <w:caps/>
          <w:color w:val="0F7DC7"/>
          <w:sz w:val="44"/>
          <w:szCs w:val="44"/>
        </w:rPr>
        <w:t xml:space="preserve">new </w:t>
      </w:r>
      <w:r w:rsidR="00AB4E51">
        <w:rPr>
          <w:rFonts w:ascii="Agency FB" w:hAnsi="Agency FB"/>
          <w:caps/>
          <w:color w:val="0F7DC7"/>
          <w:sz w:val="44"/>
          <w:szCs w:val="44"/>
        </w:rPr>
        <w:t>taught programme</w:t>
      </w:r>
    </w:p>
    <w:p w:rsidR="00AB4E51" w:rsidRPr="00CC4D45" w:rsidRDefault="00AB4E51" w:rsidP="00BC726A">
      <w:pPr>
        <w:ind w:left="993"/>
        <w:rPr>
          <w:rFonts w:ascii="Agency FB" w:hAnsi="Agency FB"/>
          <w:b/>
          <w:color w:val="6FA0C0" w:themeColor="text2" w:themeTint="99"/>
          <w:sz w:val="28"/>
          <w:szCs w:val="28"/>
        </w:rPr>
      </w:pPr>
    </w:p>
    <w:p w:rsidR="00AB4E51" w:rsidRPr="00CC4D45" w:rsidRDefault="00AB4E51" w:rsidP="00BC726A">
      <w:pPr>
        <w:spacing w:after="0"/>
        <w:ind w:left="993"/>
        <w:rPr>
          <w:rFonts w:ascii="Arial" w:hAnsi="Arial" w:cs="Arial"/>
          <w:sz w:val="28"/>
          <w:szCs w:val="28"/>
        </w:rPr>
      </w:pPr>
      <w:r w:rsidRPr="00CC4D45">
        <w:rPr>
          <w:rFonts w:ascii="Arial" w:hAnsi="Arial" w:cs="Arial"/>
          <w:sz w:val="28"/>
          <w:szCs w:val="28"/>
        </w:rPr>
        <w:t>[Programme Title and Award]</w:t>
      </w:r>
    </w:p>
    <w:p w:rsidR="00AB4E51" w:rsidRPr="00CC4D45" w:rsidRDefault="00AB4E51" w:rsidP="00BC726A">
      <w:pPr>
        <w:spacing w:after="0"/>
        <w:ind w:left="993"/>
        <w:rPr>
          <w:rFonts w:ascii="Arial" w:hAnsi="Arial" w:cs="Arial"/>
          <w:b/>
          <w:sz w:val="28"/>
          <w:szCs w:val="28"/>
        </w:rPr>
      </w:pPr>
      <w:bookmarkStart w:id="0" w:name="_GoBack"/>
      <w:bookmarkEnd w:id="0"/>
    </w:p>
    <w:p w:rsidR="00AB4E51" w:rsidRPr="00CC4D45" w:rsidRDefault="00AB4E51" w:rsidP="00BC726A">
      <w:pPr>
        <w:spacing w:after="0"/>
        <w:ind w:left="993"/>
        <w:rPr>
          <w:rFonts w:ascii="Arial" w:hAnsi="Arial" w:cs="Arial"/>
          <w:sz w:val="28"/>
          <w:szCs w:val="28"/>
        </w:rPr>
      </w:pPr>
      <w:r w:rsidRPr="00CC4D45">
        <w:rPr>
          <w:rFonts w:ascii="Arial" w:hAnsi="Arial" w:cs="Arial"/>
          <w:sz w:val="28"/>
          <w:szCs w:val="28"/>
        </w:rPr>
        <w:t>[Panel Meeting Date]</w:t>
      </w:r>
    </w:p>
    <w:p w:rsidR="00AB4E51" w:rsidRDefault="00AB4E51" w:rsidP="00BC726A">
      <w:pPr>
        <w:ind w:left="993"/>
      </w:pPr>
      <w:r w:rsidRPr="00CC4D45">
        <w:rPr>
          <w:rFonts w:ascii="Agency FB" w:hAnsi="Agency FB"/>
          <w:b/>
          <w:sz w:val="56"/>
          <w:szCs w:val="56"/>
        </w:rPr>
        <w:br w:type="page"/>
      </w:r>
    </w:p>
    <w:sdt>
      <w:sdtPr>
        <w:rPr>
          <w:color w:val="auto"/>
          <w:spacing w:val="0"/>
          <w:sz w:val="20"/>
          <w:szCs w:val="20"/>
        </w:rPr>
        <w:id w:val="-1727829059"/>
        <w:docPartObj>
          <w:docPartGallery w:val="Table of Contents"/>
          <w:docPartUnique/>
        </w:docPartObj>
      </w:sdtPr>
      <w:sdtEndPr>
        <w:rPr>
          <w:bCs/>
          <w:caps w:val="0"/>
          <w:noProof/>
        </w:rPr>
      </w:sdtEndPr>
      <w:sdtContent>
        <w:p w:rsidR="00AB4E51" w:rsidRPr="00BC726A" w:rsidRDefault="00AB4E51" w:rsidP="00BC726A">
          <w:pPr>
            <w:pStyle w:val="TOCHeading"/>
          </w:pPr>
          <w:r w:rsidRPr="00BC726A">
            <w:t>Contents</w:t>
          </w:r>
        </w:p>
        <w:p w:rsidR="00C924C2" w:rsidRDefault="00AB4E51">
          <w:pPr>
            <w:pStyle w:val="TOC1"/>
            <w:tabs>
              <w:tab w:val="right" w:leader="dot" w:pos="9016"/>
            </w:tabs>
            <w:rPr>
              <w:noProof/>
              <w:sz w:val="22"/>
              <w:szCs w:val="22"/>
              <w:lang w:eastAsia="en-GB"/>
            </w:rPr>
          </w:pPr>
          <w:r>
            <w:fldChar w:fldCharType="begin"/>
          </w:r>
          <w:r>
            <w:instrText xml:space="preserve"> TOC \o "1-3" \h \z \u </w:instrText>
          </w:r>
          <w:r>
            <w:fldChar w:fldCharType="separate"/>
          </w:r>
          <w:hyperlink w:anchor="_Toc27496212" w:history="1">
            <w:r w:rsidR="00C924C2" w:rsidRPr="001B1DC2">
              <w:rPr>
                <w:rStyle w:val="Hyperlink"/>
                <w:noProof/>
              </w:rPr>
              <w:t>Overview</w:t>
            </w:r>
            <w:r w:rsidR="00C924C2">
              <w:rPr>
                <w:noProof/>
                <w:webHidden/>
              </w:rPr>
              <w:tab/>
            </w:r>
            <w:r w:rsidR="00C924C2">
              <w:rPr>
                <w:noProof/>
                <w:webHidden/>
              </w:rPr>
              <w:fldChar w:fldCharType="begin"/>
            </w:r>
            <w:r w:rsidR="00C924C2">
              <w:rPr>
                <w:noProof/>
                <w:webHidden/>
              </w:rPr>
              <w:instrText xml:space="preserve"> PAGEREF _Toc27496212 \h </w:instrText>
            </w:r>
            <w:r w:rsidR="00C924C2">
              <w:rPr>
                <w:noProof/>
                <w:webHidden/>
              </w:rPr>
            </w:r>
            <w:r w:rsidR="00C924C2">
              <w:rPr>
                <w:noProof/>
                <w:webHidden/>
              </w:rPr>
              <w:fldChar w:fldCharType="separate"/>
            </w:r>
            <w:r w:rsidR="00C924C2">
              <w:rPr>
                <w:noProof/>
                <w:webHidden/>
              </w:rPr>
              <w:t>4</w:t>
            </w:r>
            <w:r w:rsidR="00C924C2">
              <w:rPr>
                <w:noProof/>
                <w:webHidden/>
              </w:rPr>
              <w:fldChar w:fldCharType="end"/>
            </w:r>
          </w:hyperlink>
        </w:p>
        <w:p w:rsidR="00C924C2" w:rsidRDefault="00C924C2">
          <w:pPr>
            <w:pStyle w:val="TOC2"/>
            <w:tabs>
              <w:tab w:val="left" w:pos="660"/>
              <w:tab w:val="right" w:leader="dot" w:pos="9016"/>
            </w:tabs>
            <w:rPr>
              <w:noProof/>
              <w:sz w:val="22"/>
              <w:szCs w:val="22"/>
              <w:lang w:eastAsia="en-GB"/>
            </w:rPr>
          </w:pPr>
          <w:hyperlink w:anchor="_Toc27496213" w:history="1">
            <w:r w:rsidRPr="001B1DC2">
              <w:rPr>
                <w:rStyle w:val="Hyperlink"/>
                <w:noProof/>
              </w:rPr>
              <w:t>1.</w:t>
            </w:r>
            <w:r>
              <w:rPr>
                <w:noProof/>
                <w:sz w:val="22"/>
                <w:szCs w:val="22"/>
                <w:lang w:eastAsia="en-GB"/>
              </w:rPr>
              <w:tab/>
            </w:r>
            <w:r w:rsidRPr="001B1DC2">
              <w:rPr>
                <w:rStyle w:val="Hyperlink"/>
                <w:noProof/>
              </w:rPr>
              <w:t>Programme context</w:t>
            </w:r>
            <w:r>
              <w:rPr>
                <w:noProof/>
                <w:webHidden/>
              </w:rPr>
              <w:tab/>
            </w:r>
            <w:r>
              <w:rPr>
                <w:noProof/>
                <w:webHidden/>
              </w:rPr>
              <w:fldChar w:fldCharType="begin"/>
            </w:r>
            <w:r>
              <w:rPr>
                <w:noProof/>
                <w:webHidden/>
              </w:rPr>
              <w:instrText xml:space="preserve"> PAGEREF _Toc27496213 \h </w:instrText>
            </w:r>
            <w:r>
              <w:rPr>
                <w:noProof/>
                <w:webHidden/>
              </w:rPr>
            </w:r>
            <w:r>
              <w:rPr>
                <w:noProof/>
                <w:webHidden/>
              </w:rPr>
              <w:fldChar w:fldCharType="separate"/>
            </w:r>
            <w:r>
              <w:rPr>
                <w:noProof/>
                <w:webHidden/>
              </w:rPr>
              <w:t>4</w:t>
            </w:r>
            <w:r>
              <w:rPr>
                <w:noProof/>
                <w:webHidden/>
              </w:rPr>
              <w:fldChar w:fldCharType="end"/>
            </w:r>
          </w:hyperlink>
        </w:p>
        <w:p w:rsidR="00C924C2" w:rsidRDefault="00C924C2">
          <w:pPr>
            <w:pStyle w:val="TOC2"/>
            <w:tabs>
              <w:tab w:val="left" w:pos="660"/>
              <w:tab w:val="right" w:leader="dot" w:pos="9016"/>
            </w:tabs>
            <w:rPr>
              <w:noProof/>
              <w:sz w:val="22"/>
              <w:szCs w:val="22"/>
              <w:lang w:eastAsia="en-GB"/>
            </w:rPr>
          </w:pPr>
          <w:hyperlink w:anchor="_Toc27496214" w:history="1">
            <w:r w:rsidRPr="001B1DC2">
              <w:rPr>
                <w:rStyle w:val="Hyperlink"/>
                <w:noProof/>
              </w:rPr>
              <w:t>2.</w:t>
            </w:r>
            <w:r>
              <w:rPr>
                <w:noProof/>
                <w:sz w:val="22"/>
                <w:szCs w:val="22"/>
                <w:lang w:eastAsia="en-GB"/>
              </w:rPr>
              <w:tab/>
            </w:r>
            <w:r w:rsidRPr="001B1DC2">
              <w:rPr>
                <w:rStyle w:val="Hyperlink"/>
                <w:noProof/>
              </w:rPr>
              <w:t xml:space="preserve">Rationale for the </w:t>
            </w:r>
            <w:r w:rsidR="00922D95">
              <w:rPr>
                <w:rStyle w:val="Hyperlink"/>
                <w:noProof/>
              </w:rPr>
              <w:t>development of the</w:t>
            </w:r>
            <w:r w:rsidRPr="001B1DC2">
              <w:rPr>
                <w:rStyle w:val="Hyperlink"/>
                <w:noProof/>
              </w:rPr>
              <w:t xml:space="preserve"> programme</w:t>
            </w:r>
            <w:r>
              <w:rPr>
                <w:noProof/>
                <w:webHidden/>
              </w:rPr>
              <w:tab/>
            </w:r>
            <w:r>
              <w:rPr>
                <w:noProof/>
                <w:webHidden/>
              </w:rPr>
              <w:fldChar w:fldCharType="begin"/>
            </w:r>
            <w:r>
              <w:rPr>
                <w:noProof/>
                <w:webHidden/>
              </w:rPr>
              <w:instrText xml:space="preserve"> PAGEREF _Toc27496214 \h </w:instrText>
            </w:r>
            <w:r>
              <w:rPr>
                <w:noProof/>
                <w:webHidden/>
              </w:rPr>
            </w:r>
            <w:r>
              <w:rPr>
                <w:noProof/>
                <w:webHidden/>
              </w:rPr>
              <w:fldChar w:fldCharType="separate"/>
            </w:r>
            <w:r>
              <w:rPr>
                <w:noProof/>
                <w:webHidden/>
              </w:rPr>
              <w:t>4</w:t>
            </w:r>
            <w:r>
              <w:rPr>
                <w:noProof/>
                <w:webHidden/>
              </w:rPr>
              <w:fldChar w:fldCharType="end"/>
            </w:r>
          </w:hyperlink>
        </w:p>
        <w:p w:rsidR="00C924C2" w:rsidRDefault="00C924C2">
          <w:pPr>
            <w:pStyle w:val="TOC2"/>
            <w:tabs>
              <w:tab w:val="left" w:pos="660"/>
              <w:tab w:val="right" w:leader="dot" w:pos="9016"/>
            </w:tabs>
            <w:rPr>
              <w:noProof/>
              <w:sz w:val="22"/>
              <w:szCs w:val="22"/>
              <w:lang w:eastAsia="en-GB"/>
            </w:rPr>
          </w:pPr>
          <w:hyperlink w:anchor="_Toc27496215" w:history="1">
            <w:r w:rsidRPr="001B1DC2">
              <w:rPr>
                <w:rStyle w:val="Hyperlink"/>
                <w:noProof/>
              </w:rPr>
              <w:t>3.</w:t>
            </w:r>
            <w:r>
              <w:rPr>
                <w:noProof/>
                <w:sz w:val="22"/>
                <w:szCs w:val="22"/>
                <w:lang w:eastAsia="en-GB"/>
              </w:rPr>
              <w:tab/>
            </w:r>
            <w:r w:rsidRPr="001B1DC2">
              <w:rPr>
                <w:rStyle w:val="Hyperlink"/>
                <w:noProof/>
              </w:rPr>
              <w:t>Programme management and oversight</w:t>
            </w:r>
            <w:r>
              <w:rPr>
                <w:noProof/>
                <w:webHidden/>
              </w:rPr>
              <w:tab/>
            </w:r>
            <w:r>
              <w:rPr>
                <w:noProof/>
                <w:webHidden/>
              </w:rPr>
              <w:fldChar w:fldCharType="begin"/>
            </w:r>
            <w:r>
              <w:rPr>
                <w:noProof/>
                <w:webHidden/>
              </w:rPr>
              <w:instrText xml:space="preserve"> PAGEREF _Toc27496215 \h </w:instrText>
            </w:r>
            <w:r>
              <w:rPr>
                <w:noProof/>
                <w:webHidden/>
              </w:rPr>
            </w:r>
            <w:r>
              <w:rPr>
                <w:noProof/>
                <w:webHidden/>
              </w:rPr>
              <w:fldChar w:fldCharType="separate"/>
            </w:r>
            <w:r>
              <w:rPr>
                <w:noProof/>
                <w:webHidden/>
              </w:rPr>
              <w:t>4</w:t>
            </w:r>
            <w:r>
              <w:rPr>
                <w:noProof/>
                <w:webHidden/>
              </w:rPr>
              <w:fldChar w:fldCharType="end"/>
            </w:r>
          </w:hyperlink>
        </w:p>
        <w:p w:rsidR="00C924C2" w:rsidRDefault="00C924C2">
          <w:pPr>
            <w:pStyle w:val="TOC1"/>
            <w:tabs>
              <w:tab w:val="right" w:leader="dot" w:pos="9016"/>
            </w:tabs>
            <w:rPr>
              <w:noProof/>
              <w:sz w:val="22"/>
              <w:szCs w:val="22"/>
              <w:lang w:eastAsia="en-GB"/>
            </w:rPr>
          </w:pPr>
          <w:hyperlink w:anchor="_Toc27496216" w:history="1">
            <w:r w:rsidRPr="001B1DC2">
              <w:rPr>
                <w:rStyle w:val="Hyperlink"/>
                <w:noProof/>
              </w:rPr>
              <w:t>Recruitment and Admissions</w:t>
            </w:r>
            <w:r>
              <w:rPr>
                <w:noProof/>
                <w:webHidden/>
              </w:rPr>
              <w:tab/>
            </w:r>
            <w:r>
              <w:rPr>
                <w:noProof/>
                <w:webHidden/>
              </w:rPr>
              <w:fldChar w:fldCharType="begin"/>
            </w:r>
            <w:r>
              <w:rPr>
                <w:noProof/>
                <w:webHidden/>
              </w:rPr>
              <w:instrText xml:space="preserve"> PAGEREF _Toc27496216 \h </w:instrText>
            </w:r>
            <w:r>
              <w:rPr>
                <w:noProof/>
                <w:webHidden/>
              </w:rPr>
            </w:r>
            <w:r>
              <w:rPr>
                <w:noProof/>
                <w:webHidden/>
              </w:rPr>
              <w:fldChar w:fldCharType="separate"/>
            </w:r>
            <w:r>
              <w:rPr>
                <w:noProof/>
                <w:webHidden/>
              </w:rPr>
              <w:t>4</w:t>
            </w:r>
            <w:r>
              <w:rPr>
                <w:noProof/>
                <w:webHidden/>
              </w:rPr>
              <w:fldChar w:fldCharType="end"/>
            </w:r>
          </w:hyperlink>
        </w:p>
        <w:p w:rsidR="00C924C2" w:rsidRDefault="00C924C2">
          <w:pPr>
            <w:pStyle w:val="TOC2"/>
            <w:tabs>
              <w:tab w:val="left" w:pos="660"/>
              <w:tab w:val="right" w:leader="dot" w:pos="9016"/>
            </w:tabs>
            <w:rPr>
              <w:noProof/>
              <w:sz w:val="22"/>
              <w:szCs w:val="22"/>
              <w:lang w:eastAsia="en-GB"/>
            </w:rPr>
          </w:pPr>
          <w:hyperlink w:anchor="_Toc27496217" w:history="1">
            <w:r w:rsidRPr="001B1DC2">
              <w:rPr>
                <w:rStyle w:val="Hyperlink"/>
                <w:noProof/>
              </w:rPr>
              <w:t>4.</w:t>
            </w:r>
            <w:r>
              <w:rPr>
                <w:noProof/>
                <w:sz w:val="22"/>
                <w:szCs w:val="22"/>
                <w:lang w:eastAsia="en-GB"/>
              </w:rPr>
              <w:tab/>
            </w:r>
            <w:r w:rsidRPr="001B1DC2">
              <w:rPr>
                <w:rStyle w:val="Hyperlink"/>
                <w:noProof/>
              </w:rPr>
              <w:t>Projected applicant and student numbers</w:t>
            </w:r>
            <w:r>
              <w:rPr>
                <w:noProof/>
                <w:webHidden/>
              </w:rPr>
              <w:tab/>
            </w:r>
            <w:r>
              <w:rPr>
                <w:noProof/>
                <w:webHidden/>
              </w:rPr>
              <w:fldChar w:fldCharType="begin"/>
            </w:r>
            <w:r>
              <w:rPr>
                <w:noProof/>
                <w:webHidden/>
              </w:rPr>
              <w:instrText xml:space="preserve"> PAGEREF _Toc27496217 \h </w:instrText>
            </w:r>
            <w:r>
              <w:rPr>
                <w:noProof/>
                <w:webHidden/>
              </w:rPr>
            </w:r>
            <w:r>
              <w:rPr>
                <w:noProof/>
                <w:webHidden/>
              </w:rPr>
              <w:fldChar w:fldCharType="separate"/>
            </w:r>
            <w:r>
              <w:rPr>
                <w:noProof/>
                <w:webHidden/>
              </w:rPr>
              <w:t>4</w:t>
            </w:r>
            <w:r>
              <w:rPr>
                <w:noProof/>
                <w:webHidden/>
              </w:rPr>
              <w:fldChar w:fldCharType="end"/>
            </w:r>
          </w:hyperlink>
        </w:p>
        <w:p w:rsidR="00C924C2" w:rsidRDefault="00C924C2">
          <w:pPr>
            <w:pStyle w:val="TOC2"/>
            <w:tabs>
              <w:tab w:val="left" w:pos="660"/>
              <w:tab w:val="right" w:leader="dot" w:pos="9016"/>
            </w:tabs>
            <w:rPr>
              <w:noProof/>
              <w:sz w:val="22"/>
              <w:szCs w:val="22"/>
              <w:lang w:eastAsia="en-GB"/>
            </w:rPr>
          </w:pPr>
          <w:hyperlink w:anchor="_Toc27496218" w:history="1">
            <w:r w:rsidRPr="001B1DC2">
              <w:rPr>
                <w:rStyle w:val="Hyperlink"/>
                <w:noProof/>
              </w:rPr>
              <w:t>5.</w:t>
            </w:r>
            <w:r>
              <w:rPr>
                <w:noProof/>
                <w:sz w:val="22"/>
                <w:szCs w:val="22"/>
                <w:lang w:eastAsia="en-GB"/>
              </w:rPr>
              <w:tab/>
            </w:r>
            <w:r w:rsidRPr="001B1DC2">
              <w:rPr>
                <w:rStyle w:val="Hyperlink"/>
                <w:noProof/>
              </w:rPr>
              <w:t>Market for the programme</w:t>
            </w:r>
            <w:r>
              <w:rPr>
                <w:noProof/>
                <w:webHidden/>
              </w:rPr>
              <w:tab/>
            </w:r>
            <w:r>
              <w:rPr>
                <w:noProof/>
                <w:webHidden/>
              </w:rPr>
              <w:fldChar w:fldCharType="begin"/>
            </w:r>
            <w:r>
              <w:rPr>
                <w:noProof/>
                <w:webHidden/>
              </w:rPr>
              <w:instrText xml:space="preserve"> PAGEREF _Toc27496218 \h </w:instrText>
            </w:r>
            <w:r>
              <w:rPr>
                <w:noProof/>
                <w:webHidden/>
              </w:rPr>
            </w:r>
            <w:r>
              <w:rPr>
                <w:noProof/>
                <w:webHidden/>
              </w:rPr>
              <w:fldChar w:fldCharType="separate"/>
            </w:r>
            <w:r>
              <w:rPr>
                <w:noProof/>
                <w:webHidden/>
              </w:rPr>
              <w:t>5</w:t>
            </w:r>
            <w:r>
              <w:rPr>
                <w:noProof/>
                <w:webHidden/>
              </w:rPr>
              <w:fldChar w:fldCharType="end"/>
            </w:r>
          </w:hyperlink>
        </w:p>
        <w:p w:rsidR="00C924C2" w:rsidRDefault="00C924C2">
          <w:pPr>
            <w:pStyle w:val="TOC2"/>
            <w:tabs>
              <w:tab w:val="left" w:pos="660"/>
              <w:tab w:val="right" w:leader="dot" w:pos="9016"/>
            </w:tabs>
            <w:rPr>
              <w:noProof/>
              <w:sz w:val="22"/>
              <w:szCs w:val="22"/>
              <w:lang w:eastAsia="en-GB"/>
            </w:rPr>
          </w:pPr>
          <w:hyperlink w:anchor="_Toc27496219" w:history="1">
            <w:r w:rsidRPr="001B1DC2">
              <w:rPr>
                <w:rStyle w:val="Hyperlink"/>
                <w:noProof/>
              </w:rPr>
              <w:t>6.</w:t>
            </w:r>
            <w:r>
              <w:rPr>
                <w:noProof/>
                <w:sz w:val="22"/>
                <w:szCs w:val="22"/>
                <w:lang w:eastAsia="en-GB"/>
              </w:rPr>
              <w:tab/>
            </w:r>
            <w:r w:rsidRPr="001B1DC2">
              <w:rPr>
                <w:rStyle w:val="Hyperlink"/>
                <w:noProof/>
              </w:rPr>
              <w:t>Recruitment and marketing</w:t>
            </w:r>
            <w:r>
              <w:rPr>
                <w:noProof/>
                <w:webHidden/>
              </w:rPr>
              <w:tab/>
            </w:r>
            <w:r>
              <w:rPr>
                <w:noProof/>
                <w:webHidden/>
              </w:rPr>
              <w:fldChar w:fldCharType="begin"/>
            </w:r>
            <w:r>
              <w:rPr>
                <w:noProof/>
                <w:webHidden/>
              </w:rPr>
              <w:instrText xml:space="preserve"> PAGEREF _Toc27496219 \h </w:instrText>
            </w:r>
            <w:r>
              <w:rPr>
                <w:noProof/>
                <w:webHidden/>
              </w:rPr>
            </w:r>
            <w:r>
              <w:rPr>
                <w:noProof/>
                <w:webHidden/>
              </w:rPr>
              <w:fldChar w:fldCharType="separate"/>
            </w:r>
            <w:r>
              <w:rPr>
                <w:noProof/>
                <w:webHidden/>
              </w:rPr>
              <w:t>5</w:t>
            </w:r>
            <w:r>
              <w:rPr>
                <w:noProof/>
                <w:webHidden/>
              </w:rPr>
              <w:fldChar w:fldCharType="end"/>
            </w:r>
          </w:hyperlink>
        </w:p>
        <w:p w:rsidR="00C924C2" w:rsidRDefault="00C924C2">
          <w:pPr>
            <w:pStyle w:val="TOC2"/>
            <w:tabs>
              <w:tab w:val="left" w:pos="660"/>
              <w:tab w:val="right" w:leader="dot" w:pos="9016"/>
            </w:tabs>
            <w:rPr>
              <w:noProof/>
              <w:sz w:val="22"/>
              <w:szCs w:val="22"/>
              <w:lang w:eastAsia="en-GB"/>
            </w:rPr>
          </w:pPr>
          <w:hyperlink w:anchor="_Toc27496220" w:history="1">
            <w:r w:rsidRPr="001B1DC2">
              <w:rPr>
                <w:rStyle w:val="Hyperlink"/>
                <w:noProof/>
              </w:rPr>
              <w:t>7.</w:t>
            </w:r>
            <w:r>
              <w:rPr>
                <w:noProof/>
                <w:sz w:val="22"/>
                <w:szCs w:val="22"/>
                <w:lang w:eastAsia="en-GB"/>
              </w:rPr>
              <w:tab/>
            </w:r>
            <w:r w:rsidRPr="001B1DC2">
              <w:rPr>
                <w:rStyle w:val="Hyperlink"/>
                <w:noProof/>
              </w:rPr>
              <w:t>Admissions</w:t>
            </w:r>
            <w:r>
              <w:rPr>
                <w:noProof/>
                <w:webHidden/>
              </w:rPr>
              <w:tab/>
            </w:r>
            <w:r>
              <w:rPr>
                <w:noProof/>
                <w:webHidden/>
              </w:rPr>
              <w:fldChar w:fldCharType="begin"/>
            </w:r>
            <w:r>
              <w:rPr>
                <w:noProof/>
                <w:webHidden/>
              </w:rPr>
              <w:instrText xml:space="preserve"> PAGEREF _Toc27496220 \h </w:instrText>
            </w:r>
            <w:r>
              <w:rPr>
                <w:noProof/>
                <w:webHidden/>
              </w:rPr>
            </w:r>
            <w:r>
              <w:rPr>
                <w:noProof/>
                <w:webHidden/>
              </w:rPr>
              <w:fldChar w:fldCharType="separate"/>
            </w:r>
            <w:r>
              <w:rPr>
                <w:noProof/>
                <w:webHidden/>
              </w:rPr>
              <w:t>5</w:t>
            </w:r>
            <w:r>
              <w:rPr>
                <w:noProof/>
                <w:webHidden/>
              </w:rPr>
              <w:fldChar w:fldCharType="end"/>
            </w:r>
          </w:hyperlink>
        </w:p>
        <w:p w:rsidR="00C924C2" w:rsidRDefault="00C924C2">
          <w:pPr>
            <w:pStyle w:val="TOC1"/>
            <w:tabs>
              <w:tab w:val="right" w:leader="dot" w:pos="9016"/>
            </w:tabs>
            <w:rPr>
              <w:noProof/>
              <w:sz w:val="22"/>
              <w:szCs w:val="22"/>
              <w:lang w:eastAsia="en-GB"/>
            </w:rPr>
          </w:pPr>
          <w:hyperlink w:anchor="_Toc27496221" w:history="1">
            <w:r w:rsidRPr="001B1DC2">
              <w:rPr>
                <w:rStyle w:val="Hyperlink"/>
                <w:noProof/>
              </w:rPr>
              <w:t>Content and Delivery</w:t>
            </w:r>
            <w:r>
              <w:rPr>
                <w:noProof/>
                <w:webHidden/>
              </w:rPr>
              <w:tab/>
            </w:r>
            <w:r>
              <w:rPr>
                <w:noProof/>
                <w:webHidden/>
              </w:rPr>
              <w:fldChar w:fldCharType="begin"/>
            </w:r>
            <w:r>
              <w:rPr>
                <w:noProof/>
                <w:webHidden/>
              </w:rPr>
              <w:instrText xml:space="preserve"> PAGEREF _Toc27496221 \h </w:instrText>
            </w:r>
            <w:r>
              <w:rPr>
                <w:noProof/>
                <w:webHidden/>
              </w:rPr>
            </w:r>
            <w:r>
              <w:rPr>
                <w:noProof/>
                <w:webHidden/>
              </w:rPr>
              <w:fldChar w:fldCharType="separate"/>
            </w:r>
            <w:r>
              <w:rPr>
                <w:noProof/>
                <w:webHidden/>
              </w:rPr>
              <w:t>5</w:t>
            </w:r>
            <w:r>
              <w:rPr>
                <w:noProof/>
                <w:webHidden/>
              </w:rPr>
              <w:fldChar w:fldCharType="end"/>
            </w:r>
          </w:hyperlink>
        </w:p>
        <w:p w:rsidR="00C924C2" w:rsidRDefault="00C924C2">
          <w:pPr>
            <w:pStyle w:val="TOC2"/>
            <w:tabs>
              <w:tab w:val="left" w:pos="660"/>
              <w:tab w:val="right" w:leader="dot" w:pos="9016"/>
            </w:tabs>
            <w:rPr>
              <w:noProof/>
              <w:sz w:val="22"/>
              <w:szCs w:val="22"/>
              <w:lang w:eastAsia="en-GB"/>
            </w:rPr>
          </w:pPr>
          <w:hyperlink w:anchor="_Toc27496222" w:history="1">
            <w:r w:rsidRPr="001B1DC2">
              <w:rPr>
                <w:rStyle w:val="Hyperlink"/>
                <w:noProof/>
              </w:rPr>
              <w:t>8.</w:t>
            </w:r>
            <w:r>
              <w:rPr>
                <w:noProof/>
                <w:sz w:val="22"/>
                <w:szCs w:val="22"/>
                <w:lang w:eastAsia="en-GB"/>
              </w:rPr>
              <w:tab/>
            </w:r>
            <w:r w:rsidRPr="001B1DC2">
              <w:rPr>
                <w:rStyle w:val="Hyperlink"/>
                <w:noProof/>
              </w:rPr>
              <w:t>Curriculum design</w:t>
            </w:r>
            <w:r>
              <w:rPr>
                <w:noProof/>
                <w:webHidden/>
              </w:rPr>
              <w:tab/>
            </w:r>
            <w:r>
              <w:rPr>
                <w:noProof/>
                <w:webHidden/>
              </w:rPr>
              <w:fldChar w:fldCharType="begin"/>
            </w:r>
            <w:r>
              <w:rPr>
                <w:noProof/>
                <w:webHidden/>
              </w:rPr>
              <w:instrText xml:space="preserve"> PAGEREF _Toc27496222 \h </w:instrText>
            </w:r>
            <w:r>
              <w:rPr>
                <w:noProof/>
                <w:webHidden/>
              </w:rPr>
            </w:r>
            <w:r>
              <w:rPr>
                <w:noProof/>
                <w:webHidden/>
              </w:rPr>
              <w:fldChar w:fldCharType="separate"/>
            </w:r>
            <w:r>
              <w:rPr>
                <w:noProof/>
                <w:webHidden/>
              </w:rPr>
              <w:t>5</w:t>
            </w:r>
            <w:r>
              <w:rPr>
                <w:noProof/>
                <w:webHidden/>
              </w:rPr>
              <w:fldChar w:fldCharType="end"/>
            </w:r>
          </w:hyperlink>
        </w:p>
        <w:p w:rsidR="00C924C2" w:rsidRDefault="00C924C2">
          <w:pPr>
            <w:pStyle w:val="TOC2"/>
            <w:tabs>
              <w:tab w:val="left" w:pos="660"/>
              <w:tab w:val="right" w:leader="dot" w:pos="9016"/>
            </w:tabs>
            <w:rPr>
              <w:noProof/>
              <w:sz w:val="22"/>
              <w:szCs w:val="22"/>
              <w:lang w:eastAsia="en-GB"/>
            </w:rPr>
          </w:pPr>
          <w:hyperlink w:anchor="_Toc27496223" w:history="1">
            <w:r w:rsidRPr="001B1DC2">
              <w:rPr>
                <w:rStyle w:val="Hyperlink"/>
                <w:noProof/>
              </w:rPr>
              <w:t>9.</w:t>
            </w:r>
            <w:r>
              <w:rPr>
                <w:noProof/>
                <w:sz w:val="22"/>
                <w:szCs w:val="22"/>
                <w:lang w:eastAsia="en-GB"/>
              </w:rPr>
              <w:tab/>
            </w:r>
            <w:r w:rsidR="00922D95">
              <w:rPr>
                <w:rStyle w:val="Hyperlink"/>
                <w:noProof/>
              </w:rPr>
              <w:t>Learning and Teaching</w:t>
            </w:r>
            <w:r>
              <w:rPr>
                <w:noProof/>
                <w:webHidden/>
              </w:rPr>
              <w:tab/>
            </w:r>
            <w:r>
              <w:rPr>
                <w:noProof/>
                <w:webHidden/>
              </w:rPr>
              <w:fldChar w:fldCharType="begin"/>
            </w:r>
            <w:r>
              <w:rPr>
                <w:noProof/>
                <w:webHidden/>
              </w:rPr>
              <w:instrText xml:space="preserve"> PAGEREF _Toc27496223 \h </w:instrText>
            </w:r>
            <w:r>
              <w:rPr>
                <w:noProof/>
                <w:webHidden/>
              </w:rPr>
            </w:r>
            <w:r>
              <w:rPr>
                <w:noProof/>
                <w:webHidden/>
              </w:rPr>
              <w:fldChar w:fldCharType="separate"/>
            </w:r>
            <w:r>
              <w:rPr>
                <w:noProof/>
                <w:webHidden/>
              </w:rPr>
              <w:t>6</w:t>
            </w:r>
            <w:r>
              <w:rPr>
                <w:noProof/>
                <w:webHidden/>
              </w:rPr>
              <w:fldChar w:fldCharType="end"/>
            </w:r>
          </w:hyperlink>
        </w:p>
        <w:p w:rsidR="00C924C2" w:rsidRDefault="00C924C2">
          <w:pPr>
            <w:pStyle w:val="TOC2"/>
            <w:tabs>
              <w:tab w:val="left" w:pos="880"/>
              <w:tab w:val="right" w:leader="dot" w:pos="9016"/>
            </w:tabs>
            <w:rPr>
              <w:noProof/>
              <w:sz w:val="22"/>
              <w:szCs w:val="22"/>
              <w:lang w:eastAsia="en-GB"/>
            </w:rPr>
          </w:pPr>
          <w:hyperlink w:anchor="_Toc27496224" w:history="1">
            <w:r w:rsidRPr="001B1DC2">
              <w:rPr>
                <w:rStyle w:val="Hyperlink"/>
                <w:noProof/>
              </w:rPr>
              <w:t>10.</w:t>
            </w:r>
            <w:r>
              <w:rPr>
                <w:noProof/>
                <w:sz w:val="22"/>
                <w:szCs w:val="22"/>
                <w:lang w:eastAsia="en-GB"/>
              </w:rPr>
              <w:tab/>
            </w:r>
            <w:r w:rsidRPr="001B1DC2">
              <w:rPr>
                <w:rStyle w:val="Hyperlink"/>
                <w:noProof/>
              </w:rPr>
              <w:t>Assessment and Feedback</w:t>
            </w:r>
            <w:r>
              <w:rPr>
                <w:noProof/>
                <w:webHidden/>
              </w:rPr>
              <w:tab/>
            </w:r>
            <w:r>
              <w:rPr>
                <w:noProof/>
                <w:webHidden/>
              </w:rPr>
              <w:fldChar w:fldCharType="begin"/>
            </w:r>
            <w:r>
              <w:rPr>
                <w:noProof/>
                <w:webHidden/>
              </w:rPr>
              <w:instrText xml:space="preserve"> PAGEREF _Toc27496224 \h </w:instrText>
            </w:r>
            <w:r>
              <w:rPr>
                <w:noProof/>
                <w:webHidden/>
              </w:rPr>
            </w:r>
            <w:r>
              <w:rPr>
                <w:noProof/>
                <w:webHidden/>
              </w:rPr>
              <w:fldChar w:fldCharType="separate"/>
            </w:r>
            <w:r>
              <w:rPr>
                <w:noProof/>
                <w:webHidden/>
              </w:rPr>
              <w:t>6</w:t>
            </w:r>
            <w:r>
              <w:rPr>
                <w:noProof/>
                <w:webHidden/>
              </w:rPr>
              <w:fldChar w:fldCharType="end"/>
            </w:r>
          </w:hyperlink>
        </w:p>
        <w:p w:rsidR="00C924C2" w:rsidRDefault="00C924C2">
          <w:pPr>
            <w:pStyle w:val="TOC2"/>
            <w:tabs>
              <w:tab w:val="left" w:pos="880"/>
              <w:tab w:val="right" w:leader="dot" w:pos="9016"/>
            </w:tabs>
            <w:rPr>
              <w:noProof/>
              <w:sz w:val="22"/>
              <w:szCs w:val="22"/>
              <w:lang w:eastAsia="en-GB"/>
            </w:rPr>
          </w:pPr>
          <w:hyperlink w:anchor="_Toc27496225" w:history="1">
            <w:r w:rsidRPr="001B1DC2">
              <w:rPr>
                <w:rStyle w:val="Hyperlink"/>
                <w:noProof/>
              </w:rPr>
              <w:t>11.</w:t>
            </w:r>
            <w:r>
              <w:rPr>
                <w:noProof/>
                <w:sz w:val="22"/>
                <w:szCs w:val="22"/>
                <w:lang w:eastAsia="en-GB"/>
              </w:rPr>
              <w:tab/>
            </w:r>
            <w:r w:rsidRPr="001B1DC2">
              <w:rPr>
                <w:rStyle w:val="Hyperlink"/>
                <w:noProof/>
              </w:rPr>
              <w:t>Progression and achievement</w:t>
            </w:r>
            <w:r>
              <w:rPr>
                <w:noProof/>
                <w:webHidden/>
              </w:rPr>
              <w:tab/>
            </w:r>
            <w:r>
              <w:rPr>
                <w:noProof/>
                <w:webHidden/>
              </w:rPr>
              <w:fldChar w:fldCharType="begin"/>
            </w:r>
            <w:r>
              <w:rPr>
                <w:noProof/>
                <w:webHidden/>
              </w:rPr>
              <w:instrText xml:space="preserve"> PAGEREF _Toc27496225 \h </w:instrText>
            </w:r>
            <w:r>
              <w:rPr>
                <w:noProof/>
                <w:webHidden/>
              </w:rPr>
            </w:r>
            <w:r>
              <w:rPr>
                <w:noProof/>
                <w:webHidden/>
              </w:rPr>
              <w:fldChar w:fldCharType="separate"/>
            </w:r>
            <w:r>
              <w:rPr>
                <w:noProof/>
                <w:webHidden/>
              </w:rPr>
              <w:t>6</w:t>
            </w:r>
            <w:r>
              <w:rPr>
                <w:noProof/>
                <w:webHidden/>
              </w:rPr>
              <w:fldChar w:fldCharType="end"/>
            </w:r>
          </w:hyperlink>
        </w:p>
        <w:p w:rsidR="00C924C2" w:rsidRDefault="00C924C2">
          <w:pPr>
            <w:pStyle w:val="TOC2"/>
            <w:tabs>
              <w:tab w:val="left" w:pos="880"/>
              <w:tab w:val="right" w:leader="dot" w:pos="9016"/>
            </w:tabs>
            <w:rPr>
              <w:noProof/>
              <w:sz w:val="22"/>
              <w:szCs w:val="22"/>
              <w:lang w:eastAsia="en-GB"/>
            </w:rPr>
          </w:pPr>
          <w:hyperlink w:anchor="_Toc27496226" w:history="1">
            <w:r w:rsidRPr="001B1DC2">
              <w:rPr>
                <w:rStyle w:val="Hyperlink"/>
                <w:noProof/>
              </w:rPr>
              <w:t>12.</w:t>
            </w:r>
            <w:r>
              <w:rPr>
                <w:noProof/>
                <w:sz w:val="22"/>
                <w:szCs w:val="22"/>
                <w:lang w:eastAsia="en-GB"/>
              </w:rPr>
              <w:tab/>
            </w:r>
            <w:r w:rsidRPr="001B1DC2">
              <w:rPr>
                <w:rStyle w:val="Hyperlink"/>
                <w:noProof/>
              </w:rPr>
              <w:t>Student voice</w:t>
            </w:r>
            <w:r>
              <w:rPr>
                <w:noProof/>
                <w:webHidden/>
              </w:rPr>
              <w:tab/>
            </w:r>
            <w:r>
              <w:rPr>
                <w:noProof/>
                <w:webHidden/>
              </w:rPr>
              <w:fldChar w:fldCharType="begin"/>
            </w:r>
            <w:r>
              <w:rPr>
                <w:noProof/>
                <w:webHidden/>
              </w:rPr>
              <w:instrText xml:space="preserve"> PAGEREF _Toc27496226 \h </w:instrText>
            </w:r>
            <w:r>
              <w:rPr>
                <w:noProof/>
                <w:webHidden/>
              </w:rPr>
            </w:r>
            <w:r>
              <w:rPr>
                <w:noProof/>
                <w:webHidden/>
              </w:rPr>
              <w:fldChar w:fldCharType="separate"/>
            </w:r>
            <w:r>
              <w:rPr>
                <w:noProof/>
                <w:webHidden/>
              </w:rPr>
              <w:t>6</w:t>
            </w:r>
            <w:r>
              <w:rPr>
                <w:noProof/>
                <w:webHidden/>
              </w:rPr>
              <w:fldChar w:fldCharType="end"/>
            </w:r>
          </w:hyperlink>
        </w:p>
        <w:p w:rsidR="00C924C2" w:rsidRDefault="00C924C2">
          <w:pPr>
            <w:pStyle w:val="TOC1"/>
            <w:tabs>
              <w:tab w:val="right" w:leader="dot" w:pos="9016"/>
            </w:tabs>
            <w:rPr>
              <w:noProof/>
              <w:sz w:val="22"/>
              <w:szCs w:val="22"/>
              <w:lang w:eastAsia="en-GB"/>
            </w:rPr>
          </w:pPr>
          <w:hyperlink w:anchor="_Toc27496227" w:history="1">
            <w:r w:rsidRPr="001B1DC2">
              <w:rPr>
                <w:rStyle w:val="Hyperlink"/>
                <w:noProof/>
              </w:rPr>
              <w:t>Student Experience</w:t>
            </w:r>
            <w:r>
              <w:rPr>
                <w:noProof/>
                <w:webHidden/>
              </w:rPr>
              <w:tab/>
            </w:r>
            <w:r>
              <w:rPr>
                <w:noProof/>
                <w:webHidden/>
              </w:rPr>
              <w:fldChar w:fldCharType="begin"/>
            </w:r>
            <w:r>
              <w:rPr>
                <w:noProof/>
                <w:webHidden/>
              </w:rPr>
              <w:instrText xml:space="preserve"> PAGEREF _Toc27496227 \h </w:instrText>
            </w:r>
            <w:r>
              <w:rPr>
                <w:noProof/>
                <w:webHidden/>
              </w:rPr>
            </w:r>
            <w:r>
              <w:rPr>
                <w:noProof/>
                <w:webHidden/>
              </w:rPr>
              <w:fldChar w:fldCharType="separate"/>
            </w:r>
            <w:r>
              <w:rPr>
                <w:noProof/>
                <w:webHidden/>
              </w:rPr>
              <w:t>7</w:t>
            </w:r>
            <w:r>
              <w:rPr>
                <w:noProof/>
                <w:webHidden/>
              </w:rPr>
              <w:fldChar w:fldCharType="end"/>
            </w:r>
          </w:hyperlink>
        </w:p>
        <w:p w:rsidR="00C924C2" w:rsidRDefault="00C924C2">
          <w:pPr>
            <w:pStyle w:val="TOC2"/>
            <w:tabs>
              <w:tab w:val="left" w:pos="880"/>
              <w:tab w:val="right" w:leader="dot" w:pos="9016"/>
            </w:tabs>
            <w:rPr>
              <w:noProof/>
              <w:sz w:val="22"/>
              <w:szCs w:val="22"/>
              <w:lang w:eastAsia="en-GB"/>
            </w:rPr>
          </w:pPr>
          <w:hyperlink w:anchor="_Toc27496228" w:history="1">
            <w:r w:rsidRPr="001B1DC2">
              <w:rPr>
                <w:rStyle w:val="Hyperlink"/>
                <w:noProof/>
              </w:rPr>
              <w:t>13.</w:t>
            </w:r>
            <w:r>
              <w:rPr>
                <w:noProof/>
                <w:sz w:val="22"/>
                <w:szCs w:val="22"/>
                <w:lang w:eastAsia="en-GB"/>
              </w:rPr>
              <w:tab/>
            </w:r>
            <w:r w:rsidRPr="001B1DC2">
              <w:rPr>
                <w:rStyle w:val="Hyperlink"/>
                <w:noProof/>
              </w:rPr>
              <w:t>Learning resources</w:t>
            </w:r>
            <w:r>
              <w:rPr>
                <w:noProof/>
                <w:webHidden/>
              </w:rPr>
              <w:tab/>
            </w:r>
            <w:r>
              <w:rPr>
                <w:noProof/>
                <w:webHidden/>
              </w:rPr>
              <w:fldChar w:fldCharType="begin"/>
            </w:r>
            <w:r>
              <w:rPr>
                <w:noProof/>
                <w:webHidden/>
              </w:rPr>
              <w:instrText xml:space="preserve"> PAGEREF _Toc27496228 \h </w:instrText>
            </w:r>
            <w:r>
              <w:rPr>
                <w:noProof/>
                <w:webHidden/>
              </w:rPr>
            </w:r>
            <w:r>
              <w:rPr>
                <w:noProof/>
                <w:webHidden/>
              </w:rPr>
              <w:fldChar w:fldCharType="separate"/>
            </w:r>
            <w:r>
              <w:rPr>
                <w:noProof/>
                <w:webHidden/>
              </w:rPr>
              <w:t>7</w:t>
            </w:r>
            <w:r>
              <w:rPr>
                <w:noProof/>
                <w:webHidden/>
              </w:rPr>
              <w:fldChar w:fldCharType="end"/>
            </w:r>
          </w:hyperlink>
        </w:p>
        <w:p w:rsidR="00C924C2" w:rsidRDefault="00C924C2">
          <w:pPr>
            <w:pStyle w:val="TOC2"/>
            <w:tabs>
              <w:tab w:val="left" w:pos="880"/>
              <w:tab w:val="right" w:leader="dot" w:pos="9016"/>
            </w:tabs>
            <w:rPr>
              <w:noProof/>
              <w:sz w:val="22"/>
              <w:szCs w:val="22"/>
              <w:lang w:eastAsia="en-GB"/>
            </w:rPr>
          </w:pPr>
          <w:hyperlink w:anchor="_Toc27496229" w:history="1">
            <w:r w:rsidRPr="001B1DC2">
              <w:rPr>
                <w:rStyle w:val="Hyperlink"/>
                <w:noProof/>
              </w:rPr>
              <w:t>14.</w:t>
            </w:r>
            <w:r>
              <w:rPr>
                <w:noProof/>
                <w:sz w:val="22"/>
                <w:szCs w:val="22"/>
                <w:lang w:eastAsia="en-GB"/>
              </w:rPr>
              <w:tab/>
            </w:r>
            <w:r w:rsidRPr="001B1DC2">
              <w:rPr>
                <w:rStyle w:val="Hyperlink"/>
                <w:noProof/>
              </w:rPr>
              <w:t>Student support</w:t>
            </w:r>
            <w:r>
              <w:rPr>
                <w:noProof/>
                <w:webHidden/>
              </w:rPr>
              <w:tab/>
            </w:r>
            <w:r>
              <w:rPr>
                <w:noProof/>
                <w:webHidden/>
              </w:rPr>
              <w:fldChar w:fldCharType="begin"/>
            </w:r>
            <w:r>
              <w:rPr>
                <w:noProof/>
                <w:webHidden/>
              </w:rPr>
              <w:instrText xml:space="preserve"> PAGEREF _Toc27496229 \h </w:instrText>
            </w:r>
            <w:r>
              <w:rPr>
                <w:noProof/>
                <w:webHidden/>
              </w:rPr>
            </w:r>
            <w:r>
              <w:rPr>
                <w:noProof/>
                <w:webHidden/>
              </w:rPr>
              <w:fldChar w:fldCharType="separate"/>
            </w:r>
            <w:r>
              <w:rPr>
                <w:noProof/>
                <w:webHidden/>
              </w:rPr>
              <w:t>7</w:t>
            </w:r>
            <w:r>
              <w:rPr>
                <w:noProof/>
                <w:webHidden/>
              </w:rPr>
              <w:fldChar w:fldCharType="end"/>
            </w:r>
          </w:hyperlink>
        </w:p>
        <w:p w:rsidR="00C924C2" w:rsidRDefault="00C924C2">
          <w:pPr>
            <w:pStyle w:val="TOC1"/>
            <w:tabs>
              <w:tab w:val="right" w:leader="dot" w:pos="9016"/>
            </w:tabs>
            <w:rPr>
              <w:noProof/>
              <w:sz w:val="22"/>
              <w:szCs w:val="22"/>
              <w:lang w:eastAsia="en-GB"/>
            </w:rPr>
          </w:pPr>
          <w:hyperlink w:anchor="_Toc27496230" w:history="1">
            <w:r w:rsidRPr="001B1DC2">
              <w:rPr>
                <w:rStyle w:val="Hyperlink"/>
                <w:noProof/>
              </w:rPr>
              <w:t>Summary</w:t>
            </w:r>
            <w:r>
              <w:rPr>
                <w:noProof/>
                <w:webHidden/>
              </w:rPr>
              <w:tab/>
            </w:r>
            <w:r>
              <w:rPr>
                <w:noProof/>
                <w:webHidden/>
              </w:rPr>
              <w:fldChar w:fldCharType="begin"/>
            </w:r>
            <w:r>
              <w:rPr>
                <w:noProof/>
                <w:webHidden/>
              </w:rPr>
              <w:instrText xml:space="preserve"> PAGEREF _Toc27496230 \h </w:instrText>
            </w:r>
            <w:r>
              <w:rPr>
                <w:noProof/>
                <w:webHidden/>
              </w:rPr>
            </w:r>
            <w:r>
              <w:rPr>
                <w:noProof/>
                <w:webHidden/>
              </w:rPr>
              <w:fldChar w:fldCharType="separate"/>
            </w:r>
            <w:r>
              <w:rPr>
                <w:noProof/>
                <w:webHidden/>
              </w:rPr>
              <w:t>7</w:t>
            </w:r>
            <w:r>
              <w:rPr>
                <w:noProof/>
                <w:webHidden/>
              </w:rPr>
              <w:fldChar w:fldCharType="end"/>
            </w:r>
          </w:hyperlink>
        </w:p>
        <w:p w:rsidR="00C924C2" w:rsidRDefault="00C924C2">
          <w:pPr>
            <w:pStyle w:val="TOC2"/>
            <w:tabs>
              <w:tab w:val="left" w:pos="880"/>
              <w:tab w:val="right" w:leader="dot" w:pos="9016"/>
            </w:tabs>
            <w:rPr>
              <w:noProof/>
              <w:sz w:val="22"/>
              <w:szCs w:val="22"/>
              <w:lang w:eastAsia="en-GB"/>
            </w:rPr>
          </w:pPr>
          <w:hyperlink w:anchor="_Toc27496231" w:history="1">
            <w:r w:rsidRPr="001B1DC2">
              <w:rPr>
                <w:rStyle w:val="Hyperlink"/>
                <w:noProof/>
              </w:rPr>
              <w:t>15.</w:t>
            </w:r>
            <w:r>
              <w:rPr>
                <w:noProof/>
                <w:sz w:val="22"/>
                <w:szCs w:val="22"/>
                <w:lang w:eastAsia="en-GB"/>
              </w:rPr>
              <w:tab/>
            </w:r>
            <w:r w:rsidR="00BC726A">
              <w:rPr>
                <w:rStyle w:val="Hyperlink"/>
                <w:noProof/>
              </w:rPr>
              <w:t>C</w:t>
            </w:r>
            <w:r w:rsidRPr="001B1DC2">
              <w:rPr>
                <w:rStyle w:val="Hyperlink"/>
                <w:noProof/>
              </w:rPr>
              <w:t>onclusion</w:t>
            </w:r>
            <w:r>
              <w:rPr>
                <w:noProof/>
                <w:webHidden/>
              </w:rPr>
              <w:tab/>
            </w:r>
            <w:r>
              <w:rPr>
                <w:noProof/>
                <w:webHidden/>
              </w:rPr>
              <w:fldChar w:fldCharType="begin"/>
            </w:r>
            <w:r>
              <w:rPr>
                <w:noProof/>
                <w:webHidden/>
              </w:rPr>
              <w:instrText xml:space="preserve"> PAGEREF _Toc27496231 \h </w:instrText>
            </w:r>
            <w:r>
              <w:rPr>
                <w:noProof/>
                <w:webHidden/>
              </w:rPr>
            </w:r>
            <w:r>
              <w:rPr>
                <w:noProof/>
                <w:webHidden/>
              </w:rPr>
              <w:fldChar w:fldCharType="separate"/>
            </w:r>
            <w:r>
              <w:rPr>
                <w:noProof/>
                <w:webHidden/>
              </w:rPr>
              <w:t>7</w:t>
            </w:r>
            <w:r>
              <w:rPr>
                <w:noProof/>
                <w:webHidden/>
              </w:rPr>
              <w:fldChar w:fldCharType="end"/>
            </w:r>
          </w:hyperlink>
        </w:p>
        <w:p w:rsidR="00C924C2" w:rsidRDefault="00C924C2">
          <w:pPr>
            <w:pStyle w:val="TOC2"/>
            <w:tabs>
              <w:tab w:val="left" w:pos="880"/>
              <w:tab w:val="right" w:leader="dot" w:pos="9016"/>
            </w:tabs>
            <w:rPr>
              <w:noProof/>
              <w:sz w:val="22"/>
              <w:szCs w:val="22"/>
              <w:lang w:eastAsia="en-GB"/>
            </w:rPr>
          </w:pPr>
          <w:hyperlink w:anchor="_Toc27496232" w:history="1">
            <w:r w:rsidRPr="001B1DC2">
              <w:rPr>
                <w:rStyle w:val="Hyperlink"/>
                <w:noProof/>
              </w:rPr>
              <w:t>16.</w:t>
            </w:r>
            <w:r>
              <w:rPr>
                <w:noProof/>
                <w:sz w:val="22"/>
                <w:szCs w:val="22"/>
                <w:lang w:eastAsia="en-GB"/>
              </w:rPr>
              <w:tab/>
            </w:r>
            <w:r w:rsidRPr="001B1DC2">
              <w:rPr>
                <w:rStyle w:val="Hyperlink"/>
                <w:noProof/>
              </w:rPr>
              <w:t>Curriculum map</w:t>
            </w:r>
            <w:r>
              <w:rPr>
                <w:noProof/>
                <w:webHidden/>
              </w:rPr>
              <w:tab/>
            </w:r>
            <w:r>
              <w:rPr>
                <w:noProof/>
                <w:webHidden/>
              </w:rPr>
              <w:fldChar w:fldCharType="begin"/>
            </w:r>
            <w:r>
              <w:rPr>
                <w:noProof/>
                <w:webHidden/>
              </w:rPr>
              <w:instrText xml:space="preserve"> PAGEREF _Toc27496232 \h </w:instrText>
            </w:r>
            <w:r>
              <w:rPr>
                <w:noProof/>
                <w:webHidden/>
              </w:rPr>
            </w:r>
            <w:r>
              <w:rPr>
                <w:noProof/>
                <w:webHidden/>
              </w:rPr>
              <w:fldChar w:fldCharType="separate"/>
            </w:r>
            <w:r>
              <w:rPr>
                <w:noProof/>
                <w:webHidden/>
              </w:rPr>
              <w:t>8</w:t>
            </w:r>
            <w:r>
              <w:rPr>
                <w:noProof/>
                <w:webHidden/>
              </w:rPr>
              <w:fldChar w:fldCharType="end"/>
            </w:r>
          </w:hyperlink>
        </w:p>
        <w:p w:rsidR="00C924C2" w:rsidRDefault="00C924C2">
          <w:pPr>
            <w:pStyle w:val="TOC1"/>
            <w:tabs>
              <w:tab w:val="right" w:leader="dot" w:pos="9016"/>
            </w:tabs>
            <w:rPr>
              <w:noProof/>
              <w:sz w:val="22"/>
              <w:szCs w:val="22"/>
              <w:lang w:eastAsia="en-GB"/>
            </w:rPr>
          </w:pPr>
          <w:hyperlink w:anchor="_Toc27496233" w:history="1">
            <w:r w:rsidRPr="001B1DC2">
              <w:rPr>
                <w:rStyle w:val="Hyperlink"/>
                <w:noProof/>
              </w:rPr>
              <w:t>Programme Specification (undergraduate)</w:t>
            </w:r>
            <w:r>
              <w:rPr>
                <w:noProof/>
                <w:webHidden/>
              </w:rPr>
              <w:tab/>
            </w:r>
            <w:r>
              <w:rPr>
                <w:noProof/>
                <w:webHidden/>
              </w:rPr>
              <w:fldChar w:fldCharType="begin"/>
            </w:r>
            <w:r>
              <w:rPr>
                <w:noProof/>
                <w:webHidden/>
              </w:rPr>
              <w:instrText xml:space="preserve"> PAGEREF _Toc27496233 \h </w:instrText>
            </w:r>
            <w:r>
              <w:rPr>
                <w:noProof/>
                <w:webHidden/>
              </w:rPr>
            </w:r>
            <w:r>
              <w:rPr>
                <w:noProof/>
                <w:webHidden/>
              </w:rPr>
              <w:fldChar w:fldCharType="separate"/>
            </w:r>
            <w:r>
              <w:rPr>
                <w:noProof/>
                <w:webHidden/>
              </w:rPr>
              <w:t>10</w:t>
            </w:r>
            <w:r>
              <w:rPr>
                <w:noProof/>
                <w:webHidden/>
              </w:rPr>
              <w:fldChar w:fldCharType="end"/>
            </w:r>
          </w:hyperlink>
        </w:p>
        <w:p w:rsidR="00C924C2" w:rsidRDefault="00C924C2">
          <w:pPr>
            <w:pStyle w:val="TOC1"/>
            <w:tabs>
              <w:tab w:val="right" w:leader="dot" w:pos="9016"/>
            </w:tabs>
            <w:rPr>
              <w:noProof/>
              <w:sz w:val="22"/>
              <w:szCs w:val="22"/>
              <w:lang w:eastAsia="en-GB"/>
            </w:rPr>
          </w:pPr>
          <w:hyperlink w:anchor="_Toc27496242" w:history="1">
            <w:r w:rsidRPr="001B1DC2">
              <w:rPr>
                <w:rStyle w:val="Hyperlink"/>
                <w:noProof/>
              </w:rPr>
              <w:t>Programme Specification (postgraduate)</w:t>
            </w:r>
            <w:r>
              <w:rPr>
                <w:noProof/>
                <w:webHidden/>
              </w:rPr>
              <w:tab/>
            </w:r>
            <w:r>
              <w:rPr>
                <w:noProof/>
                <w:webHidden/>
              </w:rPr>
              <w:fldChar w:fldCharType="begin"/>
            </w:r>
            <w:r>
              <w:rPr>
                <w:noProof/>
                <w:webHidden/>
              </w:rPr>
              <w:instrText xml:space="preserve"> PAGEREF _Toc27496242 \h </w:instrText>
            </w:r>
            <w:r>
              <w:rPr>
                <w:noProof/>
                <w:webHidden/>
              </w:rPr>
            </w:r>
            <w:r>
              <w:rPr>
                <w:noProof/>
                <w:webHidden/>
              </w:rPr>
              <w:fldChar w:fldCharType="separate"/>
            </w:r>
            <w:r>
              <w:rPr>
                <w:noProof/>
                <w:webHidden/>
              </w:rPr>
              <w:t>14</w:t>
            </w:r>
            <w:r>
              <w:rPr>
                <w:noProof/>
                <w:webHidden/>
              </w:rPr>
              <w:fldChar w:fldCharType="end"/>
            </w:r>
          </w:hyperlink>
        </w:p>
        <w:p w:rsidR="00C924C2" w:rsidRDefault="00C924C2">
          <w:pPr>
            <w:pStyle w:val="TOC1"/>
            <w:tabs>
              <w:tab w:val="right" w:leader="dot" w:pos="9016"/>
            </w:tabs>
            <w:rPr>
              <w:noProof/>
              <w:sz w:val="22"/>
              <w:szCs w:val="22"/>
              <w:lang w:eastAsia="en-GB"/>
            </w:rPr>
          </w:pPr>
          <w:hyperlink w:anchor="_Toc27496251" w:history="1">
            <w:r w:rsidRPr="001B1DC2">
              <w:rPr>
                <w:rStyle w:val="Hyperlink"/>
                <w:noProof/>
              </w:rPr>
              <w:t>[module title] Module Specification</w:t>
            </w:r>
            <w:r>
              <w:rPr>
                <w:noProof/>
                <w:webHidden/>
              </w:rPr>
              <w:tab/>
            </w:r>
            <w:r>
              <w:rPr>
                <w:noProof/>
                <w:webHidden/>
              </w:rPr>
              <w:fldChar w:fldCharType="begin"/>
            </w:r>
            <w:r>
              <w:rPr>
                <w:noProof/>
                <w:webHidden/>
              </w:rPr>
              <w:instrText xml:space="preserve"> PAGEREF _Toc27496251 \h </w:instrText>
            </w:r>
            <w:r>
              <w:rPr>
                <w:noProof/>
                <w:webHidden/>
              </w:rPr>
            </w:r>
            <w:r>
              <w:rPr>
                <w:noProof/>
                <w:webHidden/>
              </w:rPr>
              <w:fldChar w:fldCharType="separate"/>
            </w:r>
            <w:r>
              <w:rPr>
                <w:noProof/>
                <w:webHidden/>
              </w:rPr>
              <w:t>18</w:t>
            </w:r>
            <w:r>
              <w:rPr>
                <w:noProof/>
                <w:webHidden/>
              </w:rPr>
              <w:fldChar w:fldCharType="end"/>
            </w:r>
          </w:hyperlink>
        </w:p>
        <w:p w:rsidR="00C924C2" w:rsidRDefault="00C924C2">
          <w:pPr>
            <w:pStyle w:val="TOC1"/>
            <w:tabs>
              <w:tab w:val="right" w:leader="dot" w:pos="9016"/>
            </w:tabs>
            <w:rPr>
              <w:noProof/>
              <w:sz w:val="22"/>
              <w:szCs w:val="22"/>
              <w:lang w:eastAsia="en-GB"/>
            </w:rPr>
          </w:pPr>
          <w:hyperlink w:anchor="_Toc27496257" w:history="1">
            <w:r w:rsidRPr="001B1DC2">
              <w:rPr>
                <w:rStyle w:val="Hyperlink"/>
                <w:noProof/>
              </w:rPr>
              <w:t>Appendices</w:t>
            </w:r>
            <w:r>
              <w:rPr>
                <w:noProof/>
                <w:webHidden/>
              </w:rPr>
              <w:tab/>
            </w:r>
            <w:r>
              <w:rPr>
                <w:noProof/>
                <w:webHidden/>
              </w:rPr>
              <w:fldChar w:fldCharType="begin"/>
            </w:r>
            <w:r>
              <w:rPr>
                <w:noProof/>
                <w:webHidden/>
              </w:rPr>
              <w:instrText xml:space="preserve"> PAGEREF _Toc27496257 \h </w:instrText>
            </w:r>
            <w:r>
              <w:rPr>
                <w:noProof/>
                <w:webHidden/>
              </w:rPr>
            </w:r>
            <w:r>
              <w:rPr>
                <w:noProof/>
                <w:webHidden/>
              </w:rPr>
              <w:fldChar w:fldCharType="separate"/>
            </w:r>
            <w:r>
              <w:rPr>
                <w:noProof/>
                <w:webHidden/>
              </w:rPr>
              <w:t>20</w:t>
            </w:r>
            <w:r>
              <w:rPr>
                <w:noProof/>
                <w:webHidden/>
              </w:rPr>
              <w:fldChar w:fldCharType="end"/>
            </w:r>
          </w:hyperlink>
        </w:p>
        <w:p w:rsidR="00AB4E51" w:rsidRDefault="00AB4E51" w:rsidP="0056417E">
          <w:pPr>
            <w:pStyle w:val="TOC1"/>
            <w:tabs>
              <w:tab w:val="right" w:leader="dot" w:pos="9016"/>
            </w:tabs>
          </w:pPr>
          <w:r>
            <w:rPr>
              <w:b/>
              <w:bCs/>
              <w:noProof/>
            </w:rPr>
            <w:fldChar w:fldCharType="end"/>
          </w:r>
        </w:p>
      </w:sdtContent>
    </w:sdt>
    <w:p w:rsidR="00FA687A" w:rsidRDefault="00FA687A" w:rsidP="00FA687A">
      <w:r>
        <w:br w:type="page"/>
      </w:r>
    </w:p>
    <w:p w:rsidR="00F31342" w:rsidRDefault="0002546D" w:rsidP="00BC726A">
      <w:pPr>
        <w:pStyle w:val="Heading1"/>
      </w:pPr>
      <w:bookmarkStart w:id="1" w:name="_Toc27496212"/>
      <w:r>
        <w:lastRenderedPageBreak/>
        <w:t>Overview</w:t>
      </w:r>
      <w:bookmarkEnd w:id="1"/>
    </w:p>
    <w:p w:rsidR="0002546D" w:rsidRDefault="005955F5" w:rsidP="0002546D">
      <w:pPr>
        <w:pStyle w:val="Heading2"/>
        <w:numPr>
          <w:ilvl w:val="0"/>
          <w:numId w:val="1"/>
        </w:numPr>
      </w:pPr>
      <w:bookmarkStart w:id="2" w:name="_Toc27496213"/>
      <w:r>
        <w:t>Programme c</w:t>
      </w:r>
      <w:r w:rsidR="0002546D">
        <w:t>ontext</w:t>
      </w:r>
      <w:bookmarkEnd w:id="2"/>
    </w:p>
    <w:p w:rsidR="0002546D" w:rsidRDefault="0002546D" w:rsidP="0002546D">
      <w:pPr>
        <w:spacing w:before="120" w:after="0"/>
        <w:ind w:left="357"/>
      </w:pPr>
      <w:r>
        <w:t xml:space="preserve">A brief </w:t>
      </w:r>
      <w:r w:rsidR="0093614A">
        <w:t>overview of the programme (max 3</w:t>
      </w:r>
      <w:r>
        <w:t>00 words) including:</w:t>
      </w:r>
    </w:p>
    <w:p w:rsidR="0002546D" w:rsidRPr="0002546D" w:rsidRDefault="00F82F36" w:rsidP="0002546D">
      <w:pPr>
        <w:pStyle w:val="BodyTextIndent2"/>
        <w:numPr>
          <w:ilvl w:val="2"/>
          <w:numId w:val="2"/>
        </w:numPr>
        <w:tabs>
          <w:tab w:val="clear" w:pos="2160"/>
          <w:tab w:val="num" w:pos="1134"/>
        </w:tabs>
        <w:spacing w:after="60"/>
        <w:ind w:left="1134" w:hanging="425"/>
        <w:rPr>
          <w:sz w:val="18"/>
          <w:szCs w:val="18"/>
        </w:rPr>
      </w:pPr>
      <w:r>
        <w:rPr>
          <w:sz w:val="18"/>
          <w:szCs w:val="18"/>
        </w:rPr>
        <w:t>f</w:t>
      </w:r>
      <w:r w:rsidR="0002546D" w:rsidRPr="0002546D">
        <w:rPr>
          <w:sz w:val="18"/>
          <w:szCs w:val="18"/>
        </w:rPr>
        <w:t>it with the Framework for Higher Education Qualifications (FHEQ)</w:t>
      </w:r>
    </w:p>
    <w:p w:rsidR="0002546D" w:rsidRPr="0002546D" w:rsidRDefault="0002546D" w:rsidP="0002546D">
      <w:pPr>
        <w:pStyle w:val="BodyTextIndent2"/>
        <w:numPr>
          <w:ilvl w:val="2"/>
          <w:numId w:val="2"/>
        </w:numPr>
        <w:tabs>
          <w:tab w:val="clear" w:pos="2160"/>
          <w:tab w:val="num" w:pos="1134"/>
        </w:tabs>
        <w:spacing w:after="60"/>
        <w:ind w:left="1134" w:hanging="425"/>
        <w:rPr>
          <w:sz w:val="18"/>
          <w:szCs w:val="18"/>
        </w:rPr>
      </w:pPr>
      <w:r w:rsidRPr="0002546D">
        <w:rPr>
          <w:sz w:val="18"/>
          <w:szCs w:val="18"/>
        </w:rPr>
        <w:t>market for the programme</w:t>
      </w:r>
    </w:p>
    <w:p w:rsidR="00B86FC8" w:rsidRDefault="00364404" w:rsidP="00B86FC8">
      <w:pPr>
        <w:pStyle w:val="BodyTextIndent2"/>
        <w:numPr>
          <w:ilvl w:val="2"/>
          <w:numId w:val="2"/>
        </w:numPr>
        <w:tabs>
          <w:tab w:val="clear" w:pos="2160"/>
          <w:tab w:val="num" w:pos="709"/>
        </w:tabs>
        <w:spacing w:after="60"/>
        <w:ind w:left="1134" w:hanging="425"/>
        <w:rPr>
          <w:sz w:val="18"/>
          <w:szCs w:val="18"/>
        </w:rPr>
      </w:pPr>
      <w:r>
        <w:rPr>
          <w:sz w:val="18"/>
          <w:szCs w:val="18"/>
        </w:rPr>
        <w:t>other key considerations informing programme development (e.g. academic portfolio, staff expertise, widening access)</w:t>
      </w:r>
      <w:r w:rsidR="00B86FC8" w:rsidRPr="00B86FC8">
        <w:rPr>
          <w:noProof/>
          <w:sz w:val="18"/>
          <w:szCs w:val="18"/>
        </w:rPr>
        <w:t xml:space="preserve"> </w:t>
      </w:r>
    </w:p>
    <w:p w:rsidR="0002546D" w:rsidRDefault="00B86FC8" w:rsidP="00B86FC8">
      <w:pPr>
        <w:pStyle w:val="BodyTextIndent2"/>
        <w:spacing w:after="60"/>
        <w:rPr>
          <w:sz w:val="18"/>
          <w:szCs w:val="18"/>
        </w:rPr>
      </w:pPr>
      <w:r w:rsidRPr="0002546D">
        <w:rPr>
          <w:noProof/>
          <w:sz w:val="18"/>
          <w:szCs w:val="18"/>
        </w:rPr>
        <mc:AlternateContent>
          <mc:Choice Requires="wps">
            <w:drawing>
              <wp:inline distT="0" distB="0" distL="0" distR="0" wp14:anchorId="56847D12" wp14:editId="33BF0351">
                <wp:extent cx="5708650" cy="2091055"/>
                <wp:effectExtent l="0" t="0" r="25400" b="17780"/>
                <wp:docPr id="217"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B86FC8" w:rsidRDefault="00B86FC8" w:rsidP="00B86FC8"/>
                        </w:txbxContent>
                      </wps:txbx>
                      <wps:bodyPr rot="0" vert="horz" wrap="square" lIns="91440" tIns="45720" rIns="91440" bIns="45720" anchor="t" anchorCtr="0">
                        <a:spAutoFit/>
                      </wps:bodyPr>
                    </wps:wsp>
                  </a:graphicData>
                </a:graphic>
              </wp:inline>
            </w:drawing>
          </mc:Choice>
          <mc:Fallback>
            <w:pict>
              <v:shapetype w14:anchorId="56847D12" id="_x0000_t202" coordsize="21600,21600" o:spt="202" path="m,l,21600r21600,l21600,xe">
                <v:stroke joinstyle="miter"/>
                <v:path gradientshapeok="t" o:connecttype="rect"/>
              </v:shapetype>
              <v:shape id="Text Box 2" o:spid="_x0000_s1026"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">
                <v:textbox style="mso-fit-shape-to-text:t">
                  <w:txbxContent>
                    <w:p w:rsidR="00B86FC8" w:rsidRDefault="00B86FC8" w:rsidP="00B86FC8"/>
                  </w:txbxContent>
                </v:textbox>
                <w10:anchorlock/>
              </v:shape>
            </w:pict>
          </mc:Fallback>
        </mc:AlternateContent>
      </w:r>
    </w:p>
    <w:p w:rsidR="005955F5" w:rsidRDefault="005955F5" w:rsidP="005955F5">
      <w:pPr>
        <w:pStyle w:val="Heading2"/>
        <w:numPr>
          <w:ilvl w:val="0"/>
          <w:numId w:val="1"/>
        </w:numPr>
      </w:pPr>
      <w:bookmarkStart w:id="3" w:name="_Toc27496214"/>
      <w:r>
        <w:t xml:space="preserve">Rationale for the </w:t>
      </w:r>
      <w:r w:rsidR="00364404">
        <w:t xml:space="preserve">DEVELOPMENT OF THE </w:t>
      </w:r>
      <w:r>
        <w:t>programme</w:t>
      </w:r>
      <w:bookmarkEnd w:id="3"/>
    </w:p>
    <w:p w:rsidR="005955F5" w:rsidRDefault="005955F5" w:rsidP="005955F5">
      <w:pPr>
        <w:pStyle w:val="BodyTextIndent"/>
        <w:spacing w:before="240"/>
        <w:ind w:left="360"/>
      </w:pPr>
      <w:r w:rsidRPr="005955F5">
        <w:t>Outline the vision and strategy for the programme within the context of TL’s strategic plan</w:t>
      </w:r>
      <w:r w:rsidR="0093614A">
        <w:t xml:space="preserve"> (max 750 words)</w:t>
      </w:r>
      <w:r>
        <w:t>, with respect to:</w:t>
      </w:r>
    </w:p>
    <w:p w:rsidR="005955F5" w:rsidRPr="005955F5" w:rsidRDefault="005955F5" w:rsidP="005955F5">
      <w:pPr>
        <w:pStyle w:val="BodyTextIndent"/>
        <w:numPr>
          <w:ilvl w:val="2"/>
          <w:numId w:val="2"/>
        </w:numPr>
        <w:tabs>
          <w:tab w:val="clear" w:pos="2160"/>
        </w:tabs>
        <w:suppressAutoHyphens/>
        <w:spacing w:before="240"/>
        <w:ind w:left="1134" w:hanging="425"/>
        <w:contextualSpacing/>
        <w:rPr>
          <w:sz w:val="18"/>
          <w:szCs w:val="18"/>
        </w:rPr>
      </w:pPr>
      <w:r>
        <w:rPr>
          <w:sz w:val="18"/>
          <w:szCs w:val="18"/>
        </w:rPr>
        <w:t>s</w:t>
      </w:r>
      <w:r w:rsidRPr="005955F5">
        <w:rPr>
          <w:sz w:val="18"/>
          <w:szCs w:val="18"/>
        </w:rPr>
        <w:t>tudent demand</w:t>
      </w:r>
    </w:p>
    <w:p w:rsidR="005955F5" w:rsidRPr="005955F5" w:rsidRDefault="005955F5" w:rsidP="005955F5">
      <w:pPr>
        <w:pStyle w:val="BodyTextIndent"/>
        <w:numPr>
          <w:ilvl w:val="2"/>
          <w:numId w:val="2"/>
        </w:numPr>
        <w:tabs>
          <w:tab w:val="clear" w:pos="2160"/>
        </w:tabs>
        <w:suppressAutoHyphens/>
        <w:spacing w:before="240"/>
        <w:ind w:left="1134" w:hanging="425"/>
        <w:contextualSpacing/>
        <w:rPr>
          <w:sz w:val="18"/>
          <w:szCs w:val="18"/>
        </w:rPr>
      </w:pPr>
      <w:r>
        <w:rPr>
          <w:sz w:val="18"/>
          <w:szCs w:val="18"/>
        </w:rPr>
        <w:t>e</w:t>
      </w:r>
      <w:r w:rsidRPr="005955F5">
        <w:rPr>
          <w:sz w:val="18"/>
          <w:szCs w:val="18"/>
        </w:rPr>
        <w:t>mployer requirements</w:t>
      </w:r>
    </w:p>
    <w:p w:rsidR="005955F5" w:rsidRPr="005955F5" w:rsidRDefault="005955F5" w:rsidP="005955F5">
      <w:pPr>
        <w:pStyle w:val="BodyTextIndent"/>
        <w:numPr>
          <w:ilvl w:val="2"/>
          <w:numId w:val="2"/>
        </w:numPr>
        <w:tabs>
          <w:tab w:val="clear" w:pos="2160"/>
        </w:tabs>
        <w:suppressAutoHyphens/>
        <w:spacing w:before="240"/>
        <w:ind w:left="1134" w:hanging="425"/>
        <w:contextualSpacing/>
        <w:rPr>
          <w:sz w:val="18"/>
          <w:szCs w:val="18"/>
        </w:rPr>
      </w:pPr>
      <w:r>
        <w:rPr>
          <w:sz w:val="18"/>
          <w:szCs w:val="18"/>
        </w:rPr>
        <w:t>c</w:t>
      </w:r>
      <w:r w:rsidRPr="005955F5">
        <w:rPr>
          <w:sz w:val="18"/>
          <w:szCs w:val="18"/>
        </w:rPr>
        <w:t>ontribution to the sector</w:t>
      </w:r>
    </w:p>
    <w:p w:rsidR="005955F5" w:rsidRPr="005955F5" w:rsidRDefault="005955F5" w:rsidP="005955F5">
      <w:pPr>
        <w:pStyle w:val="BodyTextIndent"/>
        <w:numPr>
          <w:ilvl w:val="2"/>
          <w:numId w:val="2"/>
        </w:numPr>
        <w:tabs>
          <w:tab w:val="clear" w:pos="2160"/>
        </w:tabs>
        <w:suppressAutoHyphens/>
        <w:spacing w:before="240"/>
        <w:ind w:left="1134" w:hanging="425"/>
        <w:contextualSpacing/>
        <w:rPr>
          <w:sz w:val="18"/>
          <w:szCs w:val="18"/>
        </w:rPr>
      </w:pPr>
      <w:r>
        <w:rPr>
          <w:sz w:val="18"/>
          <w:szCs w:val="18"/>
        </w:rPr>
        <w:t>r</w:t>
      </w:r>
      <w:r w:rsidRPr="005955F5">
        <w:rPr>
          <w:sz w:val="18"/>
          <w:szCs w:val="18"/>
        </w:rPr>
        <w:t>elevant national/international initiatives</w:t>
      </w:r>
      <w:r>
        <w:rPr>
          <w:sz w:val="18"/>
          <w:szCs w:val="18"/>
        </w:rPr>
        <w:t xml:space="preserve"> (where relevant)</w:t>
      </w:r>
    </w:p>
    <w:p w:rsidR="00364404" w:rsidRDefault="005955F5" w:rsidP="005955F5">
      <w:pPr>
        <w:pStyle w:val="BodyTextIndent"/>
        <w:numPr>
          <w:ilvl w:val="2"/>
          <w:numId w:val="2"/>
        </w:numPr>
        <w:tabs>
          <w:tab w:val="clear" w:pos="2160"/>
        </w:tabs>
        <w:suppressAutoHyphens/>
        <w:spacing w:before="240"/>
        <w:ind w:left="1134" w:hanging="425"/>
        <w:contextualSpacing/>
        <w:rPr>
          <w:sz w:val="18"/>
          <w:szCs w:val="18"/>
        </w:rPr>
      </w:pPr>
      <w:r>
        <w:rPr>
          <w:sz w:val="18"/>
          <w:szCs w:val="18"/>
        </w:rPr>
        <w:t>o</w:t>
      </w:r>
      <w:r w:rsidRPr="005955F5">
        <w:rPr>
          <w:sz w:val="18"/>
          <w:szCs w:val="18"/>
        </w:rPr>
        <w:t>pportunities to build external relationships or raise TL’s profile</w:t>
      </w:r>
      <w:r>
        <w:rPr>
          <w:sz w:val="18"/>
          <w:szCs w:val="18"/>
        </w:rPr>
        <w:t xml:space="preserve"> (where relevant)</w:t>
      </w:r>
    </w:p>
    <w:p w:rsidR="00B86FC8" w:rsidRDefault="00364404" w:rsidP="00B86FC8">
      <w:pPr>
        <w:pStyle w:val="BodyTextIndent"/>
        <w:numPr>
          <w:ilvl w:val="2"/>
          <w:numId w:val="2"/>
        </w:numPr>
        <w:tabs>
          <w:tab w:val="clear" w:pos="2160"/>
        </w:tabs>
        <w:suppressAutoHyphens/>
        <w:spacing w:before="0"/>
        <w:ind w:left="1134" w:hanging="425"/>
        <w:rPr>
          <w:sz w:val="18"/>
          <w:szCs w:val="18"/>
        </w:rPr>
      </w:pPr>
      <w:r>
        <w:rPr>
          <w:sz w:val="18"/>
          <w:szCs w:val="18"/>
        </w:rPr>
        <w:t>opportunities to widen access or diversify the student body</w:t>
      </w:r>
    </w:p>
    <w:p w:rsidR="005955F5" w:rsidRPr="005955F5" w:rsidRDefault="00B86FC8" w:rsidP="00B86FC8">
      <w:pPr>
        <w:pStyle w:val="BodyTextIndent"/>
        <w:suppressAutoHyphens/>
        <w:spacing w:before="240"/>
        <w:ind w:left="0"/>
        <w:contextualSpacing/>
        <w:rPr>
          <w:sz w:val="18"/>
          <w:szCs w:val="18"/>
        </w:rPr>
      </w:pPr>
      <w:r w:rsidRPr="0002546D">
        <w:rPr>
          <w:noProof/>
          <w:sz w:val="18"/>
          <w:szCs w:val="18"/>
          <w:lang w:eastAsia="en-GB"/>
        </w:rPr>
        <mc:AlternateContent>
          <mc:Choice Requires="wps">
            <w:drawing>
              <wp:inline distT="0" distB="0" distL="0" distR="0" wp14:anchorId="1B05EA51" wp14:editId="4CFADFB8">
                <wp:extent cx="5708650" cy="2091055"/>
                <wp:effectExtent l="0" t="0" r="25400" b="17780"/>
                <wp:docPr id="1"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B86FC8" w:rsidRDefault="00B86FC8" w:rsidP="00B86FC8"/>
                        </w:txbxContent>
                      </wps:txbx>
                      <wps:bodyPr rot="0" vert="horz" wrap="square" lIns="91440" tIns="45720" rIns="91440" bIns="45720" anchor="t" anchorCtr="0">
                        <a:spAutoFit/>
                      </wps:bodyPr>
                    </wps:wsp>
                  </a:graphicData>
                </a:graphic>
              </wp:inline>
            </w:drawing>
          </mc:Choice>
          <mc:Fallback>
            <w:pict>
              <v:shape w14:anchorId="1B05EA51" id="_x0000_s1027"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">
                <v:textbox style="mso-fit-shape-to-text:t">
                  <w:txbxContent>
                    <w:p w:rsidR="00B86FC8" w:rsidRDefault="00B86FC8" w:rsidP="00B86FC8"/>
                  </w:txbxContent>
                </v:textbox>
                <w10:anchorlock/>
              </v:shape>
            </w:pict>
          </mc:Fallback>
        </mc:AlternateContent>
      </w:r>
    </w:p>
    <w:p w:rsidR="005955F5" w:rsidRDefault="005955F5" w:rsidP="005955F5">
      <w:pPr>
        <w:pStyle w:val="Heading2"/>
        <w:numPr>
          <w:ilvl w:val="0"/>
          <w:numId w:val="1"/>
        </w:numPr>
      </w:pPr>
      <w:bookmarkStart w:id="4" w:name="_Toc27496215"/>
      <w:r>
        <w:t>Programme management and oversight</w:t>
      </w:r>
      <w:bookmarkEnd w:id="4"/>
    </w:p>
    <w:p w:rsidR="00B86FC8" w:rsidRDefault="00EC1E67" w:rsidP="00B86FC8">
      <w:pPr>
        <w:pStyle w:val="BodyTextIndent"/>
        <w:spacing w:before="240"/>
        <w:ind w:left="426"/>
        <w:rPr>
          <w:noProof/>
          <w:sz w:val="18"/>
          <w:szCs w:val="18"/>
          <w:lang w:eastAsia="en-GB"/>
        </w:rPr>
      </w:pPr>
      <w:r w:rsidRPr="00EC1E67">
        <w:t>A brief overview of responsibilities for Programme development, leadership and support within the Faculty</w:t>
      </w:r>
      <w:r w:rsidR="0093614A">
        <w:t xml:space="preserve"> (max 250</w:t>
      </w:r>
      <w:r>
        <w:t xml:space="preserve"> words)</w:t>
      </w:r>
      <w:r w:rsidR="00B86FC8" w:rsidRPr="00B86FC8">
        <w:rPr>
          <w:noProof/>
          <w:sz w:val="18"/>
          <w:szCs w:val="18"/>
          <w:lang w:eastAsia="en-GB"/>
        </w:rPr>
        <w:t xml:space="preserve"> </w:t>
      </w:r>
    </w:p>
    <w:p w:rsidR="00EC1E67" w:rsidRPr="00EC1E67" w:rsidRDefault="00B86FC8" w:rsidP="00B86FC8">
      <w:pPr>
        <w:pStyle w:val="BodyTextIndent"/>
        <w:spacing w:before="240"/>
        <w:ind w:left="0"/>
      </w:pPr>
      <w:r w:rsidRPr="0002546D">
        <w:rPr>
          <w:noProof/>
          <w:sz w:val="18"/>
          <w:szCs w:val="18"/>
          <w:lang w:eastAsia="en-GB"/>
        </w:rPr>
        <mc:AlternateContent>
          <mc:Choice Requires="wps">
            <w:drawing>
              <wp:inline distT="0" distB="0" distL="0" distR="0" wp14:anchorId="01CF8AF3" wp14:editId="12123E1C">
                <wp:extent cx="5708650" cy="2091055"/>
                <wp:effectExtent l="0" t="0" r="25400" b="17780"/>
                <wp:docPr id="2"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B86FC8" w:rsidRDefault="00B86FC8" w:rsidP="00B86FC8"/>
                        </w:txbxContent>
                      </wps:txbx>
                      <wps:bodyPr rot="0" vert="horz" wrap="square" lIns="91440" tIns="45720" rIns="91440" bIns="45720" anchor="t" anchorCtr="0">
                        <a:spAutoFit/>
                      </wps:bodyPr>
                    </wps:wsp>
                  </a:graphicData>
                </a:graphic>
              </wp:inline>
            </w:drawing>
          </mc:Choice>
          <mc:Fallback>
            <w:pict>
              <v:shape w14:anchorId="01CF8AF3" id="_x0000_s1028"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">
                <v:textbox style="mso-fit-shape-to-text:t">
                  <w:txbxContent>
                    <w:p w:rsidR="00B86FC8" w:rsidRDefault="00B86FC8" w:rsidP="00B86FC8"/>
                  </w:txbxContent>
                </v:textbox>
                <w10:anchorlock/>
              </v:shape>
            </w:pict>
          </mc:Fallback>
        </mc:AlternateContent>
      </w:r>
    </w:p>
    <w:p w:rsidR="005955F5" w:rsidRDefault="00EC1E67" w:rsidP="00BC726A">
      <w:pPr>
        <w:pStyle w:val="Heading1"/>
      </w:pPr>
      <w:bookmarkStart w:id="5" w:name="_Toc27496216"/>
      <w:r>
        <w:t>Recruitment and Admissions</w:t>
      </w:r>
      <w:bookmarkEnd w:id="5"/>
    </w:p>
    <w:p w:rsidR="00EC1E67" w:rsidRDefault="00EC1E67" w:rsidP="00EC1E67">
      <w:pPr>
        <w:pStyle w:val="Heading2"/>
        <w:numPr>
          <w:ilvl w:val="0"/>
          <w:numId w:val="1"/>
        </w:numPr>
        <w:spacing w:after="120"/>
        <w:ind w:left="714" w:hanging="357"/>
      </w:pPr>
      <w:bookmarkStart w:id="6" w:name="_Toc27496217"/>
      <w:r>
        <w:t>Projected applicant and student numbers</w:t>
      </w:r>
      <w:bookmarkEnd w:id="6"/>
    </w:p>
    <w:tbl>
      <w:tblPr>
        <w:tblStyle w:val="TableGrid"/>
        <w:tblW w:w="0" w:type="auto"/>
        <w:tblLayout w:type="fixed"/>
        <w:tblLook w:val="04A0" w:firstRow="1" w:lastRow="0" w:firstColumn="1" w:lastColumn="0" w:noHBand="0" w:noVBand="1"/>
      </w:tblPr>
      <w:tblGrid>
        <w:gridCol w:w="1129"/>
        <w:gridCol w:w="1276"/>
        <w:gridCol w:w="1321"/>
        <w:gridCol w:w="1219"/>
        <w:gridCol w:w="1502"/>
        <w:gridCol w:w="1415"/>
        <w:gridCol w:w="1154"/>
      </w:tblGrid>
      <w:tr w:rsidR="00EC1E67" w:rsidRPr="007E1381" w:rsidTr="00E55498">
        <w:trPr>
          <w:trHeight w:hRule="exact" w:val="570"/>
        </w:trPr>
        <w:tc>
          <w:tcPr>
            <w:tcW w:w="1129" w:type="dxa"/>
            <w:vMerge w:val="restart"/>
            <w:tcBorders>
              <w:top w:val="single" w:sz="4" w:space="0" w:color="auto"/>
            </w:tcBorders>
            <w:shd w:val="clear" w:color="auto" w:fill="F2F2F2" w:themeFill="background1" w:themeFillShade="F2"/>
          </w:tcPr>
          <w:p w:rsidR="00EC1E67" w:rsidRPr="00E55498" w:rsidRDefault="00EC1E67" w:rsidP="00F31342">
            <w:pPr>
              <w:widowControl w:val="0"/>
              <w:rPr>
                <w:rFonts w:cs="Arial"/>
                <w:b/>
                <w:sz w:val="21"/>
                <w:szCs w:val="21"/>
              </w:rPr>
            </w:pPr>
            <w:r w:rsidRPr="00E55498">
              <w:rPr>
                <w:rFonts w:cs="Arial"/>
                <w:b/>
                <w:sz w:val="21"/>
                <w:szCs w:val="21"/>
              </w:rPr>
              <w:t>Year</w:t>
            </w:r>
          </w:p>
        </w:tc>
        <w:tc>
          <w:tcPr>
            <w:tcW w:w="3816" w:type="dxa"/>
            <w:gridSpan w:val="3"/>
            <w:tcBorders>
              <w:top w:val="single" w:sz="4" w:space="0" w:color="auto"/>
            </w:tcBorders>
            <w:shd w:val="clear" w:color="auto" w:fill="F2F2F2" w:themeFill="background1" w:themeFillShade="F2"/>
          </w:tcPr>
          <w:p w:rsidR="00EC1E67" w:rsidRPr="00E55498" w:rsidRDefault="00EC1E67" w:rsidP="00F31342">
            <w:pPr>
              <w:widowControl w:val="0"/>
              <w:rPr>
                <w:rFonts w:cs="Arial"/>
                <w:b/>
                <w:sz w:val="21"/>
                <w:szCs w:val="21"/>
              </w:rPr>
            </w:pPr>
            <w:r w:rsidRPr="00E55498">
              <w:rPr>
                <w:rFonts w:cs="Arial"/>
                <w:b/>
                <w:sz w:val="21"/>
                <w:szCs w:val="21"/>
              </w:rPr>
              <w:t>Expected applications</w:t>
            </w:r>
          </w:p>
        </w:tc>
        <w:tc>
          <w:tcPr>
            <w:tcW w:w="4071" w:type="dxa"/>
            <w:gridSpan w:val="3"/>
            <w:tcBorders>
              <w:top w:val="single" w:sz="4" w:space="0" w:color="auto"/>
            </w:tcBorders>
            <w:shd w:val="clear" w:color="auto" w:fill="F2F2F2" w:themeFill="background1" w:themeFillShade="F2"/>
          </w:tcPr>
          <w:p w:rsidR="00EC1E67" w:rsidRPr="00E55498" w:rsidRDefault="00EC1E67" w:rsidP="00F31342">
            <w:pPr>
              <w:widowControl w:val="0"/>
              <w:rPr>
                <w:rFonts w:cs="Arial"/>
                <w:b/>
                <w:sz w:val="21"/>
                <w:szCs w:val="21"/>
              </w:rPr>
            </w:pPr>
            <w:r w:rsidRPr="00E55498">
              <w:rPr>
                <w:rFonts w:cs="Arial"/>
                <w:b/>
                <w:sz w:val="21"/>
                <w:szCs w:val="21"/>
              </w:rPr>
              <w:t>Expected enrolments</w:t>
            </w:r>
          </w:p>
        </w:tc>
      </w:tr>
      <w:tr w:rsidR="00EC1E67" w:rsidRPr="002F25F5" w:rsidTr="00E55498">
        <w:tc>
          <w:tcPr>
            <w:tcW w:w="1129" w:type="dxa"/>
            <w:vMerge/>
            <w:tcBorders>
              <w:bottom w:val="single" w:sz="4" w:space="0" w:color="auto"/>
            </w:tcBorders>
            <w:shd w:val="clear" w:color="auto" w:fill="F2F2F2" w:themeFill="background1" w:themeFillShade="F2"/>
          </w:tcPr>
          <w:p w:rsidR="00EC1E67" w:rsidRPr="00E55498" w:rsidRDefault="00EC1E67" w:rsidP="00F31342">
            <w:pPr>
              <w:widowControl w:val="0"/>
              <w:rPr>
                <w:rFonts w:cs="Arial"/>
                <w:sz w:val="21"/>
                <w:szCs w:val="21"/>
              </w:rPr>
            </w:pPr>
          </w:p>
        </w:tc>
        <w:tc>
          <w:tcPr>
            <w:tcW w:w="1276" w:type="dxa"/>
            <w:shd w:val="clear" w:color="auto" w:fill="F2F2F2" w:themeFill="background1" w:themeFillShade="F2"/>
          </w:tcPr>
          <w:p w:rsidR="00EC1E67" w:rsidRPr="00E55498" w:rsidRDefault="00EC1E67" w:rsidP="00F31342">
            <w:pPr>
              <w:widowControl w:val="0"/>
              <w:rPr>
                <w:rFonts w:cs="Arial"/>
                <w:sz w:val="21"/>
                <w:szCs w:val="21"/>
              </w:rPr>
            </w:pPr>
            <w:r w:rsidRPr="00E55498">
              <w:rPr>
                <w:rFonts w:cs="Arial"/>
                <w:sz w:val="21"/>
                <w:szCs w:val="21"/>
              </w:rPr>
              <w:t>Home/EU</w:t>
            </w:r>
          </w:p>
        </w:tc>
        <w:tc>
          <w:tcPr>
            <w:tcW w:w="1321" w:type="dxa"/>
            <w:shd w:val="clear" w:color="auto" w:fill="F2F2F2" w:themeFill="background1" w:themeFillShade="F2"/>
          </w:tcPr>
          <w:p w:rsidR="00EC1E67" w:rsidRPr="00E55498" w:rsidRDefault="00EC1E67" w:rsidP="00F31342">
            <w:pPr>
              <w:widowControl w:val="0"/>
              <w:rPr>
                <w:rFonts w:cs="Arial"/>
                <w:sz w:val="21"/>
                <w:szCs w:val="21"/>
              </w:rPr>
            </w:pPr>
            <w:r w:rsidRPr="00E55498">
              <w:rPr>
                <w:rFonts w:cs="Arial"/>
                <w:sz w:val="21"/>
                <w:szCs w:val="21"/>
              </w:rPr>
              <w:t>Overseas</w:t>
            </w:r>
          </w:p>
        </w:tc>
        <w:tc>
          <w:tcPr>
            <w:tcW w:w="1219" w:type="dxa"/>
            <w:shd w:val="clear" w:color="auto" w:fill="F2F2F2" w:themeFill="background1" w:themeFillShade="F2"/>
          </w:tcPr>
          <w:p w:rsidR="00EC1E67" w:rsidRPr="00E55498" w:rsidRDefault="00EC1E67" w:rsidP="00F31342">
            <w:pPr>
              <w:widowControl w:val="0"/>
              <w:rPr>
                <w:rFonts w:cs="Arial"/>
                <w:sz w:val="21"/>
                <w:szCs w:val="21"/>
              </w:rPr>
            </w:pPr>
            <w:r w:rsidRPr="00E55498">
              <w:rPr>
                <w:rFonts w:cs="Arial"/>
                <w:sz w:val="21"/>
                <w:szCs w:val="21"/>
              </w:rPr>
              <w:t>Total</w:t>
            </w:r>
          </w:p>
        </w:tc>
        <w:tc>
          <w:tcPr>
            <w:tcW w:w="1502" w:type="dxa"/>
            <w:shd w:val="clear" w:color="auto" w:fill="F2F2F2" w:themeFill="background1" w:themeFillShade="F2"/>
          </w:tcPr>
          <w:p w:rsidR="00EC1E67" w:rsidRPr="00E55498" w:rsidRDefault="00EC1E67" w:rsidP="00F31342">
            <w:pPr>
              <w:widowControl w:val="0"/>
              <w:rPr>
                <w:rFonts w:cs="Arial"/>
                <w:sz w:val="21"/>
                <w:szCs w:val="21"/>
              </w:rPr>
            </w:pPr>
            <w:r w:rsidRPr="00E55498">
              <w:rPr>
                <w:rFonts w:cs="Arial"/>
                <w:sz w:val="21"/>
                <w:szCs w:val="21"/>
              </w:rPr>
              <w:t>Home/EU (state FT/PT)</w:t>
            </w:r>
          </w:p>
        </w:tc>
        <w:tc>
          <w:tcPr>
            <w:tcW w:w="1415" w:type="dxa"/>
            <w:shd w:val="clear" w:color="auto" w:fill="F2F2F2" w:themeFill="background1" w:themeFillShade="F2"/>
          </w:tcPr>
          <w:p w:rsidR="00EC1E67" w:rsidRPr="00E55498" w:rsidRDefault="00EC1E67" w:rsidP="00F31342">
            <w:pPr>
              <w:widowControl w:val="0"/>
              <w:rPr>
                <w:rFonts w:cs="Arial"/>
                <w:sz w:val="21"/>
                <w:szCs w:val="21"/>
              </w:rPr>
            </w:pPr>
            <w:r w:rsidRPr="00E55498">
              <w:rPr>
                <w:rFonts w:cs="Arial"/>
                <w:sz w:val="21"/>
                <w:szCs w:val="21"/>
              </w:rPr>
              <w:t>Overseas</w:t>
            </w:r>
          </w:p>
        </w:tc>
        <w:tc>
          <w:tcPr>
            <w:tcW w:w="1154" w:type="dxa"/>
            <w:shd w:val="clear" w:color="auto" w:fill="F2F2F2" w:themeFill="background1" w:themeFillShade="F2"/>
          </w:tcPr>
          <w:p w:rsidR="00EC1E67" w:rsidRPr="00E55498" w:rsidRDefault="00EC1E67" w:rsidP="00F31342">
            <w:pPr>
              <w:widowControl w:val="0"/>
              <w:rPr>
                <w:rFonts w:cs="Arial"/>
                <w:sz w:val="21"/>
                <w:szCs w:val="21"/>
              </w:rPr>
            </w:pPr>
            <w:r w:rsidRPr="00E55498">
              <w:rPr>
                <w:rFonts w:cs="Arial"/>
                <w:sz w:val="21"/>
                <w:szCs w:val="21"/>
              </w:rPr>
              <w:t>Total</w:t>
            </w:r>
          </w:p>
        </w:tc>
      </w:tr>
      <w:tr w:rsidR="00EC1E67" w:rsidRPr="002F25F5" w:rsidTr="00E55498">
        <w:trPr>
          <w:trHeight w:val="20"/>
        </w:trPr>
        <w:tc>
          <w:tcPr>
            <w:tcW w:w="1129" w:type="dxa"/>
            <w:shd w:val="clear" w:color="auto" w:fill="F2F2F2" w:themeFill="background1" w:themeFillShade="F2"/>
          </w:tcPr>
          <w:p w:rsidR="00EC1E67" w:rsidRPr="00E55498" w:rsidRDefault="00EC1E67" w:rsidP="00F31342">
            <w:pPr>
              <w:widowControl w:val="0"/>
              <w:rPr>
                <w:rFonts w:cs="Arial"/>
                <w:sz w:val="21"/>
                <w:szCs w:val="21"/>
              </w:rPr>
            </w:pPr>
            <w:r w:rsidRPr="00E55498">
              <w:rPr>
                <w:rFonts w:cs="Arial"/>
                <w:sz w:val="21"/>
                <w:szCs w:val="21"/>
              </w:rPr>
              <w:t>20XX/XX</w:t>
            </w:r>
          </w:p>
        </w:tc>
        <w:tc>
          <w:tcPr>
            <w:tcW w:w="1276" w:type="dxa"/>
          </w:tcPr>
          <w:p w:rsidR="00EC1E67" w:rsidRPr="00E55498" w:rsidRDefault="00EC1E67" w:rsidP="00F31342">
            <w:pPr>
              <w:widowControl w:val="0"/>
              <w:spacing w:before="60" w:after="60"/>
              <w:rPr>
                <w:rFonts w:cs="Arial"/>
                <w:sz w:val="21"/>
                <w:szCs w:val="21"/>
              </w:rPr>
            </w:pPr>
          </w:p>
        </w:tc>
        <w:tc>
          <w:tcPr>
            <w:tcW w:w="1321" w:type="dxa"/>
          </w:tcPr>
          <w:p w:rsidR="00EC1E67" w:rsidRPr="00E55498" w:rsidRDefault="00EC1E67" w:rsidP="00F31342">
            <w:pPr>
              <w:widowControl w:val="0"/>
              <w:spacing w:before="60" w:after="60"/>
              <w:rPr>
                <w:rFonts w:cs="Arial"/>
                <w:sz w:val="21"/>
                <w:szCs w:val="21"/>
              </w:rPr>
            </w:pPr>
          </w:p>
        </w:tc>
        <w:tc>
          <w:tcPr>
            <w:tcW w:w="1219" w:type="dxa"/>
          </w:tcPr>
          <w:p w:rsidR="00EC1E67" w:rsidRPr="00E55498" w:rsidRDefault="00EC1E67" w:rsidP="00F31342">
            <w:pPr>
              <w:widowControl w:val="0"/>
              <w:spacing w:before="60" w:after="60"/>
              <w:rPr>
                <w:rFonts w:cs="Arial"/>
                <w:sz w:val="21"/>
                <w:szCs w:val="21"/>
              </w:rPr>
            </w:pPr>
          </w:p>
        </w:tc>
        <w:tc>
          <w:tcPr>
            <w:tcW w:w="1502" w:type="dxa"/>
          </w:tcPr>
          <w:p w:rsidR="00EC1E67" w:rsidRPr="00E55498" w:rsidRDefault="00EC1E67" w:rsidP="00F31342">
            <w:pPr>
              <w:widowControl w:val="0"/>
              <w:spacing w:before="60" w:after="60"/>
              <w:rPr>
                <w:rFonts w:cs="Arial"/>
                <w:sz w:val="21"/>
                <w:szCs w:val="21"/>
              </w:rPr>
            </w:pPr>
          </w:p>
        </w:tc>
        <w:tc>
          <w:tcPr>
            <w:tcW w:w="1415" w:type="dxa"/>
          </w:tcPr>
          <w:p w:rsidR="00EC1E67" w:rsidRPr="00E55498" w:rsidRDefault="00EC1E67" w:rsidP="00F31342">
            <w:pPr>
              <w:widowControl w:val="0"/>
              <w:spacing w:before="60" w:after="60"/>
              <w:rPr>
                <w:rFonts w:cs="Arial"/>
                <w:sz w:val="21"/>
                <w:szCs w:val="21"/>
              </w:rPr>
            </w:pPr>
          </w:p>
        </w:tc>
        <w:tc>
          <w:tcPr>
            <w:tcW w:w="1154" w:type="dxa"/>
          </w:tcPr>
          <w:p w:rsidR="00EC1E67" w:rsidRPr="00E55498" w:rsidRDefault="00EC1E67" w:rsidP="00F31342">
            <w:pPr>
              <w:widowControl w:val="0"/>
              <w:spacing w:before="60" w:after="60"/>
              <w:rPr>
                <w:rFonts w:cs="Arial"/>
                <w:sz w:val="21"/>
                <w:szCs w:val="21"/>
              </w:rPr>
            </w:pPr>
          </w:p>
        </w:tc>
      </w:tr>
      <w:tr w:rsidR="00EC1E67" w:rsidRPr="002F25F5" w:rsidTr="00E55498">
        <w:trPr>
          <w:trHeight w:val="20"/>
        </w:trPr>
        <w:tc>
          <w:tcPr>
            <w:tcW w:w="1129" w:type="dxa"/>
            <w:shd w:val="clear" w:color="auto" w:fill="F2F2F2" w:themeFill="background1" w:themeFillShade="F2"/>
          </w:tcPr>
          <w:p w:rsidR="00EC1E67" w:rsidRPr="00E55498" w:rsidRDefault="00EC1E67" w:rsidP="00F31342">
            <w:pPr>
              <w:widowControl w:val="0"/>
              <w:rPr>
                <w:rFonts w:cs="Arial"/>
                <w:sz w:val="21"/>
                <w:szCs w:val="21"/>
              </w:rPr>
            </w:pPr>
            <w:r w:rsidRPr="00E55498">
              <w:rPr>
                <w:rFonts w:cs="Arial"/>
                <w:sz w:val="21"/>
                <w:szCs w:val="21"/>
              </w:rPr>
              <w:t>20XX/XX</w:t>
            </w:r>
          </w:p>
        </w:tc>
        <w:tc>
          <w:tcPr>
            <w:tcW w:w="1276" w:type="dxa"/>
          </w:tcPr>
          <w:p w:rsidR="00EC1E67" w:rsidRPr="00E55498" w:rsidRDefault="00EC1E67" w:rsidP="00F31342">
            <w:pPr>
              <w:widowControl w:val="0"/>
              <w:spacing w:before="60" w:after="60"/>
              <w:rPr>
                <w:rFonts w:cs="Arial"/>
                <w:sz w:val="21"/>
                <w:szCs w:val="21"/>
              </w:rPr>
            </w:pPr>
          </w:p>
        </w:tc>
        <w:tc>
          <w:tcPr>
            <w:tcW w:w="1321" w:type="dxa"/>
          </w:tcPr>
          <w:p w:rsidR="00EC1E67" w:rsidRPr="00E55498" w:rsidRDefault="00EC1E67" w:rsidP="00F31342">
            <w:pPr>
              <w:widowControl w:val="0"/>
              <w:spacing w:before="60" w:after="60"/>
              <w:rPr>
                <w:rFonts w:cs="Arial"/>
                <w:sz w:val="21"/>
                <w:szCs w:val="21"/>
              </w:rPr>
            </w:pPr>
          </w:p>
        </w:tc>
        <w:tc>
          <w:tcPr>
            <w:tcW w:w="1219" w:type="dxa"/>
          </w:tcPr>
          <w:p w:rsidR="00EC1E67" w:rsidRPr="00E55498" w:rsidRDefault="00EC1E67" w:rsidP="00F31342">
            <w:pPr>
              <w:widowControl w:val="0"/>
              <w:spacing w:before="60" w:after="60"/>
              <w:rPr>
                <w:rFonts w:cs="Arial"/>
                <w:sz w:val="21"/>
                <w:szCs w:val="21"/>
              </w:rPr>
            </w:pPr>
          </w:p>
        </w:tc>
        <w:tc>
          <w:tcPr>
            <w:tcW w:w="1502" w:type="dxa"/>
          </w:tcPr>
          <w:p w:rsidR="00EC1E67" w:rsidRPr="00E55498" w:rsidRDefault="00EC1E67" w:rsidP="00F31342">
            <w:pPr>
              <w:widowControl w:val="0"/>
              <w:spacing w:before="60" w:after="60"/>
              <w:rPr>
                <w:rFonts w:cs="Arial"/>
                <w:sz w:val="21"/>
                <w:szCs w:val="21"/>
              </w:rPr>
            </w:pPr>
          </w:p>
        </w:tc>
        <w:tc>
          <w:tcPr>
            <w:tcW w:w="1415" w:type="dxa"/>
          </w:tcPr>
          <w:p w:rsidR="00EC1E67" w:rsidRPr="00E55498" w:rsidRDefault="00EC1E67" w:rsidP="00F31342">
            <w:pPr>
              <w:widowControl w:val="0"/>
              <w:spacing w:before="60" w:after="60"/>
              <w:rPr>
                <w:rFonts w:cs="Arial"/>
                <w:sz w:val="21"/>
                <w:szCs w:val="21"/>
              </w:rPr>
            </w:pPr>
          </w:p>
        </w:tc>
        <w:tc>
          <w:tcPr>
            <w:tcW w:w="1154" w:type="dxa"/>
          </w:tcPr>
          <w:p w:rsidR="00EC1E67" w:rsidRPr="00E55498" w:rsidRDefault="00EC1E67" w:rsidP="00F31342">
            <w:pPr>
              <w:widowControl w:val="0"/>
              <w:spacing w:before="60" w:after="60"/>
              <w:rPr>
                <w:rFonts w:cs="Arial"/>
                <w:sz w:val="21"/>
                <w:szCs w:val="21"/>
              </w:rPr>
            </w:pPr>
          </w:p>
        </w:tc>
      </w:tr>
      <w:tr w:rsidR="00EC1E67" w:rsidRPr="002F25F5" w:rsidTr="00E55498">
        <w:trPr>
          <w:trHeight w:val="20"/>
        </w:trPr>
        <w:tc>
          <w:tcPr>
            <w:tcW w:w="1129" w:type="dxa"/>
            <w:shd w:val="clear" w:color="auto" w:fill="F2F2F2" w:themeFill="background1" w:themeFillShade="F2"/>
          </w:tcPr>
          <w:p w:rsidR="00EC1E67" w:rsidRPr="00E55498" w:rsidRDefault="00EC1E67" w:rsidP="00F31342">
            <w:pPr>
              <w:widowControl w:val="0"/>
              <w:rPr>
                <w:rFonts w:cs="Arial"/>
                <w:sz w:val="21"/>
                <w:szCs w:val="21"/>
              </w:rPr>
            </w:pPr>
            <w:r w:rsidRPr="00E55498">
              <w:rPr>
                <w:rFonts w:cs="Arial"/>
                <w:sz w:val="21"/>
                <w:szCs w:val="21"/>
              </w:rPr>
              <w:t>20XX/XX</w:t>
            </w:r>
          </w:p>
        </w:tc>
        <w:tc>
          <w:tcPr>
            <w:tcW w:w="1276" w:type="dxa"/>
          </w:tcPr>
          <w:p w:rsidR="00EC1E67" w:rsidRPr="00E55498" w:rsidRDefault="00EC1E67" w:rsidP="00F31342">
            <w:pPr>
              <w:widowControl w:val="0"/>
              <w:spacing w:before="60" w:after="60"/>
              <w:rPr>
                <w:rFonts w:cs="Arial"/>
                <w:sz w:val="21"/>
                <w:szCs w:val="21"/>
              </w:rPr>
            </w:pPr>
          </w:p>
        </w:tc>
        <w:tc>
          <w:tcPr>
            <w:tcW w:w="1321" w:type="dxa"/>
          </w:tcPr>
          <w:p w:rsidR="00EC1E67" w:rsidRPr="00E55498" w:rsidRDefault="00EC1E67" w:rsidP="00F31342">
            <w:pPr>
              <w:widowControl w:val="0"/>
              <w:spacing w:before="60" w:after="60"/>
              <w:rPr>
                <w:rFonts w:cs="Arial"/>
                <w:sz w:val="21"/>
                <w:szCs w:val="21"/>
              </w:rPr>
            </w:pPr>
          </w:p>
        </w:tc>
        <w:tc>
          <w:tcPr>
            <w:tcW w:w="1219" w:type="dxa"/>
          </w:tcPr>
          <w:p w:rsidR="00EC1E67" w:rsidRPr="00E55498" w:rsidRDefault="00EC1E67" w:rsidP="00F31342">
            <w:pPr>
              <w:widowControl w:val="0"/>
              <w:spacing w:before="60" w:after="60"/>
              <w:rPr>
                <w:rFonts w:cs="Arial"/>
                <w:sz w:val="21"/>
                <w:szCs w:val="21"/>
              </w:rPr>
            </w:pPr>
          </w:p>
        </w:tc>
        <w:tc>
          <w:tcPr>
            <w:tcW w:w="1502" w:type="dxa"/>
          </w:tcPr>
          <w:p w:rsidR="00EC1E67" w:rsidRPr="00E55498" w:rsidRDefault="00EC1E67" w:rsidP="00F31342">
            <w:pPr>
              <w:widowControl w:val="0"/>
              <w:spacing w:before="60" w:after="60"/>
              <w:rPr>
                <w:rFonts w:cs="Arial"/>
                <w:sz w:val="21"/>
                <w:szCs w:val="21"/>
              </w:rPr>
            </w:pPr>
          </w:p>
        </w:tc>
        <w:tc>
          <w:tcPr>
            <w:tcW w:w="1415" w:type="dxa"/>
          </w:tcPr>
          <w:p w:rsidR="00EC1E67" w:rsidRPr="00E55498" w:rsidRDefault="00EC1E67" w:rsidP="00F31342">
            <w:pPr>
              <w:widowControl w:val="0"/>
              <w:spacing w:before="60" w:after="60"/>
              <w:rPr>
                <w:rFonts w:cs="Arial"/>
                <w:sz w:val="21"/>
                <w:szCs w:val="21"/>
              </w:rPr>
            </w:pPr>
          </w:p>
        </w:tc>
        <w:tc>
          <w:tcPr>
            <w:tcW w:w="1154" w:type="dxa"/>
          </w:tcPr>
          <w:p w:rsidR="00EC1E67" w:rsidRPr="00E55498" w:rsidRDefault="00EC1E67" w:rsidP="00F31342">
            <w:pPr>
              <w:widowControl w:val="0"/>
              <w:spacing w:before="60" w:after="60"/>
              <w:rPr>
                <w:rFonts w:cs="Arial"/>
                <w:sz w:val="21"/>
                <w:szCs w:val="21"/>
              </w:rPr>
            </w:pPr>
          </w:p>
        </w:tc>
      </w:tr>
      <w:tr w:rsidR="00EC1E67" w:rsidRPr="002F25F5" w:rsidTr="00E55498">
        <w:trPr>
          <w:trHeight w:val="20"/>
        </w:trPr>
        <w:tc>
          <w:tcPr>
            <w:tcW w:w="1129" w:type="dxa"/>
            <w:shd w:val="clear" w:color="auto" w:fill="F2F2F2" w:themeFill="background1" w:themeFillShade="F2"/>
          </w:tcPr>
          <w:p w:rsidR="00EC1E67" w:rsidRPr="00E55498" w:rsidRDefault="00EC1E67" w:rsidP="00F31342">
            <w:pPr>
              <w:widowControl w:val="0"/>
              <w:rPr>
                <w:rFonts w:cs="Arial"/>
                <w:sz w:val="21"/>
                <w:szCs w:val="21"/>
              </w:rPr>
            </w:pPr>
            <w:r w:rsidRPr="00E55498">
              <w:rPr>
                <w:rFonts w:cs="Arial"/>
                <w:sz w:val="21"/>
                <w:szCs w:val="21"/>
              </w:rPr>
              <w:t>20XX/XX</w:t>
            </w:r>
          </w:p>
        </w:tc>
        <w:tc>
          <w:tcPr>
            <w:tcW w:w="1276" w:type="dxa"/>
          </w:tcPr>
          <w:p w:rsidR="00EC1E67" w:rsidRPr="00E55498" w:rsidRDefault="00EC1E67" w:rsidP="00F31342">
            <w:pPr>
              <w:widowControl w:val="0"/>
              <w:spacing w:before="60" w:after="60"/>
              <w:rPr>
                <w:rFonts w:cs="Arial"/>
                <w:sz w:val="21"/>
                <w:szCs w:val="21"/>
              </w:rPr>
            </w:pPr>
          </w:p>
        </w:tc>
        <w:tc>
          <w:tcPr>
            <w:tcW w:w="1321" w:type="dxa"/>
          </w:tcPr>
          <w:p w:rsidR="00EC1E67" w:rsidRPr="00E55498" w:rsidRDefault="00EC1E67" w:rsidP="00F31342">
            <w:pPr>
              <w:widowControl w:val="0"/>
              <w:spacing w:before="60" w:after="60"/>
              <w:rPr>
                <w:rFonts w:cs="Arial"/>
                <w:sz w:val="21"/>
                <w:szCs w:val="21"/>
              </w:rPr>
            </w:pPr>
          </w:p>
        </w:tc>
        <w:tc>
          <w:tcPr>
            <w:tcW w:w="1219" w:type="dxa"/>
          </w:tcPr>
          <w:p w:rsidR="00EC1E67" w:rsidRPr="00E55498" w:rsidRDefault="00EC1E67" w:rsidP="00F31342">
            <w:pPr>
              <w:widowControl w:val="0"/>
              <w:spacing w:before="60" w:after="60"/>
              <w:rPr>
                <w:rFonts w:cs="Arial"/>
                <w:sz w:val="21"/>
                <w:szCs w:val="21"/>
              </w:rPr>
            </w:pPr>
          </w:p>
        </w:tc>
        <w:tc>
          <w:tcPr>
            <w:tcW w:w="1502" w:type="dxa"/>
          </w:tcPr>
          <w:p w:rsidR="00EC1E67" w:rsidRPr="00E55498" w:rsidRDefault="00EC1E67" w:rsidP="00F31342">
            <w:pPr>
              <w:widowControl w:val="0"/>
              <w:spacing w:before="60" w:after="60"/>
              <w:rPr>
                <w:rFonts w:cs="Arial"/>
                <w:sz w:val="21"/>
                <w:szCs w:val="21"/>
              </w:rPr>
            </w:pPr>
          </w:p>
        </w:tc>
        <w:tc>
          <w:tcPr>
            <w:tcW w:w="1415" w:type="dxa"/>
          </w:tcPr>
          <w:p w:rsidR="00EC1E67" w:rsidRPr="00E55498" w:rsidRDefault="00EC1E67" w:rsidP="00F31342">
            <w:pPr>
              <w:widowControl w:val="0"/>
              <w:spacing w:before="60" w:after="60"/>
              <w:rPr>
                <w:rFonts w:cs="Arial"/>
                <w:sz w:val="21"/>
                <w:szCs w:val="21"/>
              </w:rPr>
            </w:pPr>
          </w:p>
        </w:tc>
        <w:tc>
          <w:tcPr>
            <w:tcW w:w="1154" w:type="dxa"/>
          </w:tcPr>
          <w:p w:rsidR="00EC1E67" w:rsidRPr="00E55498" w:rsidRDefault="00EC1E67" w:rsidP="00F31342">
            <w:pPr>
              <w:widowControl w:val="0"/>
              <w:spacing w:before="60" w:after="60"/>
              <w:rPr>
                <w:rFonts w:cs="Arial"/>
                <w:sz w:val="21"/>
                <w:szCs w:val="21"/>
              </w:rPr>
            </w:pPr>
          </w:p>
        </w:tc>
      </w:tr>
      <w:tr w:rsidR="00EC1E67" w:rsidRPr="002F25F5" w:rsidTr="00E55498">
        <w:trPr>
          <w:trHeight w:val="20"/>
        </w:trPr>
        <w:tc>
          <w:tcPr>
            <w:tcW w:w="1129" w:type="dxa"/>
            <w:tcBorders>
              <w:bottom w:val="single" w:sz="12" w:space="0" w:color="auto"/>
            </w:tcBorders>
            <w:shd w:val="clear" w:color="auto" w:fill="F2F2F2" w:themeFill="background1" w:themeFillShade="F2"/>
          </w:tcPr>
          <w:p w:rsidR="00EC1E67" w:rsidRPr="00E55498" w:rsidRDefault="00EC1E67" w:rsidP="00F31342">
            <w:pPr>
              <w:widowControl w:val="0"/>
              <w:rPr>
                <w:rFonts w:cs="Arial"/>
                <w:sz w:val="21"/>
                <w:szCs w:val="21"/>
              </w:rPr>
            </w:pPr>
            <w:r w:rsidRPr="00E55498">
              <w:rPr>
                <w:rFonts w:cs="Arial"/>
                <w:sz w:val="21"/>
                <w:szCs w:val="21"/>
              </w:rPr>
              <w:t>20XX/XX</w:t>
            </w:r>
          </w:p>
        </w:tc>
        <w:tc>
          <w:tcPr>
            <w:tcW w:w="1276" w:type="dxa"/>
            <w:tcBorders>
              <w:bottom w:val="single" w:sz="12" w:space="0" w:color="auto"/>
            </w:tcBorders>
          </w:tcPr>
          <w:p w:rsidR="00EC1E67" w:rsidRPr="00E55498" w:rsidRDefault="00EC1E67" w:rsidP="00F31342">
            <w:pPr>
              <w:widowControl w:val="0"/>
              <w:spacing w:before="60" w:after="60"/>
              <w:rPr>
                <w:rFonts w:cs="Arial"/>
                <w:sz w:val="21"/>
                <w:szCs w:val="21"/>
              </w:rPr>
            </w:pPr>
          </w:p>
        </w:tc>
        <w:tc>
          <w:tcPr>
            <w:tcW w:w="1321" w:type="dxa"/>
            <w:tcBorders>
              <w:bottom w:val="single" w:sz="12" w:space="0" w:color="auto"/>
            </w:tcBorders>
          </w:tcPr>
          <w:p w:rsidR="00EC1E67" w:rsidRPr="00E55498" w:rsidRDefault="00EC1E67" w:rsidP="00F31342">
            <w:pPr>
              <w:widowControl w:val="0"/>
              <w:spacing w:before="60" w:after="60"/>
              <w:rPr>
                <w:rFonts w:cs="Arial"/>
                <w:sz w:val="21"/>
                <w:szCs w:val="21"/>
              </w:rPr>
            </w:pPr>
          </w:p>
        </w:tc>
        <w:tc>
          <w:tcPr>
            <w:tcW w:w="1219" w:type="dxa"/>
            <w:tcBorders>
              <w:bottom w:val="single" w:sz="12" w:space="0" w:color="auto"/>
            </w:tcBorders>
          </w:tcPr>
          <w:p w:rsidR="00EC1E67" w:rsidRPr="00E55498" w:rsidRDefault="00EC1E67" w:rsidP="00F31342">
            <w:pPr>
              <w:widowControl w:val="0"/>
              <w:spacing w:before="60" w:after="60"/>
              <w:rPr>
                <w:rFonts w:cs="Arial"/>
                <w:sz w:val="21"/>
                <w:szCs w:val="21"/>
              </w:rPr>
            </w:pPr>
          </w:p>
        </w:tc>
        <w:tc>
          <w:tcPr>
            <w:tcW w:w="1502" w:type="dxa"/>
            <w:tcBorders>
              <w:bottom w:val="single" w:sz="12" w:space="0" w:color="auto"/>
            </w:tcBorders>
          </w:tcPr>
          <w:p w:rsidR="00EC1E67" w:rsidRPr="00E55498" w:rsidRDefault="00EC1E67" w:rsidP="00F31342">
            <w:pPr>
              <w:widowControl w:val="0"/>
              <w:spacing w:before="60" w:after="60"/>
              <w:rPr>
                <w:rFonts w:cs="Arial"/>
                <w:sz w:val="21"/>
                <w:szCs w:val="21"/>
              </w:rPr>
            </w:pPr>
          </w:p>
        </w:tc>
        <w:tc>
          <w:tcPr>
            <w:tcW w:w="1415" w:type="dxa"/>
            <w:tcBorders>
              <w:bottom w:val="single" w:sz="12" w:space="0" w:color="auto"/>
            </w:tcBorders>
          </w:tcPr>
          <w:p w:rsidR="00EC1E67" w:rsidRPr="00E55498" w:rsidRDefault="00EC1E67" w:rsidP="00F31342">
            <w:pPr>
              <w:widowControl w:val="0"/>
              <w:spacing w:before="60" w:after="60"/>
              <w:rPr>
                <w:rFonts w:cs="Arial"/>
                <w:sz w:val="21"/>
                <w:szCs w:val="21"/>
              </w:rPr>
            </w:pPr>
          </w:p>
        </w:tc>
        <w:tc>
          <w:tcPr>
            <w:tcW w:w="1154" w:type="dxa"/>
            <w:tcBorders>
              <w:bottom w:val="single" w:sz="12" w:space="0" w:color="auto"/>
            </w:tcBorders>
          </w:tcPr>
          <w:p w:rsidR="00EC1E67" w:rsidRPr="00E55498" w:rsidRDefault="00EC1E67" w:rsidP="00F31342">
            <w:pPr>
              <w:widowControl w:val="0"/>
              <w:spacing w:before="60" w:after="60"/>
              <w:rPr>
                <w:rFonts w:cs="Arial"/>
                <w:sz w:val="21"/>
                <w:szCs w:val="21"/>
              </w:rPr>
            </w:pPr>
          </w:p>
        </w:tc>
      </w:tr>
    </w:tbl>
    <w:p w:rsidR="00364404" w:rsidRPr="00364404" w:rsidRDefault="00364404" w:rsidP="00364404">
      <w:r>
        <w:lastRenderedPageBreak/>
        <w:t>You should outline the rationale for the numbers presented above in section 5 below.</w:t>
      </w:r>
    </w:p>
    <w:p w:rsidR="00364404" w:rsidRDefault="00364404" w:rsidP="00364404">
      <w:pPr>
        <w:pStyle w:val="Heading2"/>
        <w:numPr>
          <w:ilvl w:val="0"/>
          <w:numId w:val="1"/>
        </w:numPr>
      </w:pPr>
      <w:bookmarkStart w:id="7" w:name="_Toc27496218"/>
      <w:r>
        <w:t>Market for the programme</w:t>
      </w:r>
      <w:bookmarkEnd w:id="7"/>
    </w:p>
    <w:p w:rsidR="00EC1E67" w:rsidRDefault="00EC1E67" w:rsidP="00EC1E67">
      <w:pPr>
        <w:pStyle w:val="BodyTextIndent"/>
        <w:spacing w:before="240"/>
        <w:ind w:left="360"/>
      </w:pPr>
      <w:r w:rsidRPr="00EC1E67">
        <w:t xml:space="preserve">Evidence </w:t>
      </w:r>
      <w:r w:rsidR="00364404">
        <w:t xml:space="preserve">viability and </w:t>
      </w:r>
      <w:r w:rsidRPr="00EC1E67">
        <w:t xml:space="preserve">demand for the programme </w:t>
      </w:r>
      <w:r w:rsidR="00BB6690">
        <w:t xml:space="preserve">(max 500 words) </w:t>
      </w:r>
      <w:r w:rsidRPr="00EC1E67">
        <w:t>to include:</w:t>
      </w:r>
    </w:p>
    <w:p w:rsidR="00EC1E67" w:rsidRPr="00EC1E67" w:rsidRDefault="00364404" w:rsidP="00EC1E67">
      <w:pPr>
        <w:pStyle w:val="BodyTextIndent"/>
        <w:numPr>
          <w:ilvl w:val="2"/>
          <w:numId w:val="3"/>
        </w:numPr>
        <w:tabs>
          <w:tab w:val="clear" w:pos="2160"/>
          <w:tab w:val="num" w:pos="1134"/>
        </w:tabs>
        <w:suppressAutoHyphens/>
        <w:spacing w:before="240"/>
        <w:ind w:left="1134" w:hanging="425"/>
        <w:contextualSpacing/>
        <w:rPr>
          <w:sz w:val="18"/>
          <w:szCs w:val="18"/>
        </w:rPr>
      </w:pPr>
      <w:r>
        <w:rPr>
          <w:sz w:val="18"/>
          <w:szCs w:val="18"/>
        </w:rPr>
        <w:t>graduate employment opportunities and employer demands</w:t>
      </w:r>
    </w:p>
    <w:p w:rsidR="00364404" w:rsidRDefault="00F82F36" w:rsidP="00EC1E67">
      <w:pPr>
        <w:pStyle w:val="BodyTextIndent"/>
        <w:numPr>
          <w:ilvl w:val="2"/>
          <w:numId w:val="3"/>
        </w:numPr>
        <w:tabs>
          <w:tab w:val="clear" w:pos="2160"/>
          <w:tab w:val="num" w:pos="1134"/>
        </w:tabs>
        <w:suppressAutoHyphens/>
        <w:spacing w:before="240"/>
        <w:ind w:left="1134" w:hanging="425"/>
        <w:contextualSpacing/>
        <w:rPr>
          <w:sz w:val="18"/>
          <w:szCs w:val="18"/>
        </w:rPr>
      </w:pPr>
      <w:r>
        <w:rPr>
          <w:sz w:val="18"/>
          <w:szCs w:val="18"/>
        </w:rPr>
        <w:t>l</w:t>
      </w:r>
      <w:r w:rsidR="00EC1E67" w:rsidRPr="00EC1E67">
        <w:rPr>
          <w:sz w:val="18"/>
          <w:szCs w:val="18"/>
        </w:rPr>
        <w:t xml:space="preserve">ist of </w:t>
      </w:r>
      <w:r w:rsidR="00EC1E67">
        <w:rPr>
          <w:sz w:val="18"/>
          <w:szCs w:val="18"/>
        </w:rPr>
        <w:t xml:space="preserve">main </w:t>
      </w:r>
      <w:r w:rsidR="00EC1E67" w:rsidRPr="00EC1E67">
        <w:rPr>
          <w:sz w:val="18"/>
          <w:szCs w:val="18"/>
        </w:rPr>
        <w:t>competitor programmes and USPs of the TL programme in relation to these</w:t>
      </w:r>
    </w:p>
    <w:p w:rsidR="00EC1E67" w:rsidRDefault="00364404" w:rsidP="00EC1E67">
      <w:pPr>
        <w:pStyle w:val="BodyTextIndent"/>
        <w:numPr>
          <w:ilvl w:val="2"/>
          <w:numId w:val="3"/>
        </w:numPr>
        <w:tabs>
          <w:tab w:val="clear" w:pos="2160"/>
          <w:tab w:val="num" w:pos="1134"/>
        </w:tabs>
        <w:suppressAutoHyphens/>
        <w:spacing w:before="240"/>
        <w:ind w:left="1134" w:hanging="425"/>
        <w:contextualSpacing/>
        <w:rPr>
          <w:sz w:val="18"/>
          <w:szCs w:val="18"/>
        </w:rPr>
      </w:pPr>
      <w:r>
        <w:rPr>
          <w:sz w:val="18"/>
          <w:szCs w:val="18"/>
        </w:rPr>
        <w:t>consultation with prospective students</w:t>
      </w:r>
    </w:p>
    <w:p w:rsidR="00B86FC8" w:rsidRDefault="00364404" w:rsidP="00EC1E67">
      <w:pPr>
        <w:pStyle w:val="BodyTextIndent"/>
        <w:numPr>
          <w:ilvl w:val="2"/>
          <w:numId w:val="3"/>
        </w:numPr>
        <w:tabs>
          <w:tab w:val="clear" w:pos="2160"/>
          <w:tab w:val="num" w:pos="1134"/>
        </w:tabs>
        <w:suppressAutoHyphens/>
        <w:spacing w:before="240"/>
        <w:ind w:left="1134" w:hanging="425"/>
        <w:rPr>
          <w:sz w:val="18"/>
          <w:szCs w:val="18"/>
        </w:rPr>
      </w:pPr>
      <w:r>
        <w:rPr>
          <w:sz w:val="18"/>
          <w:szCs w:val="18"/>
        </w:rPr>
        <w:t>Programme title testing</w:t>
      </w:r>
    </w:p>
    <w:p w:rsidR="00364404" w:rsidRPr="00EC1E67" w:rsidRDefault="00B86FC8" w:rsidP="00B86FC8">
      <w:pPr>
        <w:pStyle w:val="BodyTextIndent"/>
        <w:suppressAutoHyphens/>
        <w:spacing w:before="240"/>
        <w:ind w:left="0"/>
        <w:rPr>
          <w:sz w:val="18"/>
          <w:szCs w:val="18"/>
        </w:rPr>
      </w:pPr>
      <w:r w:rsidRPr="0002546D">
        <w:rPr>
          <w:noProof/>
          <w:sz w:val="18"/>
          <w:szCs w:val="18"/>
          <w:lang w:eastAsia="en-GB"/>
        </w:rPr>
        <mc:AlternateContent>
          <mc:Choice Requires="wps">
            <w:drawing>
              <wp:inline distT="0" distB="0" distL="0" distR="0" wp14:anchorId="4D67F3A9" wp14:editId="27FB865E">
                <wp:extent cx="5708650" cy="574040"/>
                <wp:effectExtent l="0" t="0" r="25400" b="16510"/>
                <wp:docPr id="3" name="Text Box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74158"/>
                        </a:xfrm>
                        <a:prstGeom prst="rect">
                          <a:avLst/>
                        </a:prstGeom>
                        <a:solidFill>
                          <a:srgbClr val="FFFFFF"/>
                        </a:solidFill>
                        <a:ln w="9525">
                          <a:solidFill>
                            <a:srgbClr val="000000"/>
                          </a:solidFill>
                          <a:miter lim="800000"/>
                          <a:headEnd/>
                          <a:tailEnd/>
                        </a:ln>
                      </wps:spPr>
                      <wps:txbx>
                        <w:txbxContent>
                          <w:p w:rsidR="00B86FC8" w:rsidRDefault="00B86FC8" w:rsidP="00B86FC8"/>
                        </w:txbxContent>
                      </wps:txbx>
                      <wps:bodyPr rot="0" vert="horz" wrap="square" lIns="91440" tIns="45720" rIns="91440" bIns="45720" anchor="t" anchorCtr="0">
                        <a:noAutofit/>
                      </wps:bodyPr>
                    </wps:wsp>
                  </a:graphicData>
                </a:graphic>
              </wp:inline>
            </w:drawing>
          </mc:Choice>
          <mc:Fallback>
            <w:pict>
              <v:shape w14:anchorId="4D67F3A9" id="Text Box 3" o:spid="_x0000_s1029" type="#_x0000_t202" alt="Text box" style="width:449.5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">
                <v:textbox>
                  <w:txbxContent>
                    <w:p w:rsidR="00B86FC8" w:rsidRDefault="00B86FC8" w:rsidP="00B86FC8"/>
                  </w:txbxContent>
                </v:textbox>
                <w10:anchorlock/>
              </v:shape>
            </w:pict>
          </mc:Fallback>
        </mc:AlternateContent>
      </w:r>
    </w:p>
    <w:p w:rsidR="00EC1E67" w:rsidRDefault="00BB6690" w:rsidP="00364404">
      <w:pPr>
        <w:pStyle w:val="Heading2"/>
        <w:numPr>
          <w:ilvl w:val="0"/>
          <w:numId w:val="1"/>
        </w:numPr>
      </w:pPr>
      <w:bookmarkStart w:id="8" w:name="_Toc27496219"/>
      <w:r>
        <w:t>Recruitment and marketing</w:t>
      </w:r>
      <w:bookmarkEnd w:id="8"/>
    </w:p>
    <w:p w:rsidR="00BB6690" w:rsidRPr="00BB6690" w:rsidRDefault="00436C2F" w:rsidP="00BB6690">
      <w:pPr>
        <w:pStyle w:val="BodyTextIndent"/>
        <w:spacing w:before="240"/>
      </w:pPr>
      <w:r>
        <w:t xml:space="preserve">Briefly outline the planned recruitment strategy and marketing proposals (max 400 words), </w:t>
      </w:r>
      <w:r w:rsidR="00BB6690" w:rsidRPr="00BB6690">
        <w:t>including:</w:t>
      </w:r>
    </w:p>
    <w:p w:rsidR="00BB6690" w:rsidRPr="00BB6690" w:rsidRDefault="00F82F36" w:rsidP="007F285C">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t</w:t>
      </w:r>
      <w:r w:rsidR="00BB6690" w:rsidRPr="00BB6690">
        <w:rPr>
          <w:sz w:val="18"/>
          <w:szCs w:val="18"/>
        </w:rPr>
        <w:t>arget markets for recruitment (including underrepresented groups)</w:t>
      </w:r>
    </w:p>
    <w:p w:rsidR="00BB6690" w:rsidRPr="00BB6690" w:rsidRDefault="00436C2F" w:rsidP="007F285C">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 xml:space="preserve">proposed </w:t>
      </w:r>
      <w:r w:rsidR="00F82F36">
        <w:rPr>
          <w:sz w:val="18"/>
          <w:szCs w:val="18"/>
        </w:rPr>
        <w:t>h</w:t>
      </w:r>
      <w:r w:rsidR="00BB6690" w:rsidRPr="00BB6690">
        <w:rPr>
          <w:sz w:val="18"/>
          <w:szCs w:val="18"/>
        </w:rPr>
        <w:t>ome and overseas recruitment activities</w:t>
      </w:r>
    </w:p>
    <w:p w:rsidR="00BB6690" w:rsidRPr="00BB6690" w:rsidRDefault="00436C2F" w:rsidP="007F285C">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 xml:space="preserve">proposed </w:t>
      </w:r>
      <w:r w:rsidR="00F82F36">
        <w:rPr>
          <w:sz w:val="18"/>
          <w:szCs w:val="18"/>
        </w:rPr>
        <w:t>o</w:t>
      </w:r>
      <w:r w:rsidR="00BB6690" w:rsidRPr="00BB6690">
        <w:rPr>
          <w:sz w:val="18"/>
          <w:szCs w:val="18"/>
        </w:rPr>
        <w:t>nline marketing strategies</w:t>
      </w:r>
    </w:p>
    <w:p w:rsidR="00B86FC8" w:rsidRDefault="00F82F36" w:rsidP="00B86FC8">
      <w:pPr>
        <w:pStyle w:val="BodyTextIndent"/>
        <w:numPr>
          <w:ilvl w:val="2"/>
          <w:numId w:val="4"/>
        </w:numPr>
        <w:tabs>
          <w:tab w:val="clear" w:pos="2160"/>
          <w:tab w:val="num" w:pos="1134"/>
        </w:tabs>
        <w:suppressAutoHyphens/>
        <w:spacing w:before="0"/>
        <w:ind w:left="1134" w:hanging="425"/>
        <w:rPr>
          <w:sz w:val="18"/>
          <w:szCs w:val="18"/>
        </w:rPr>
      </w:pPr>
      <w:r>
        <w:rPr>
          <w:sz w:val="18"/>
          <w:szCs w:val="18"/>
        </w:rPr>
        <w:t>s</w:t>
      </w:r>
      <w:r w:rsidR="00BB6690" w:rsidRPr="00BB6690">
        <w:rPr>
          <w:sz w:val="18"/>
          <w:szCs w:val="18"/>
        </w:rPr>
        <w:t>trategies for widening participation</w:t>
      </w:r>
    </w:p>
    <w:p w:rsidR="00BB6690" w:rsidRPr="00436C2F" w:rsidRDefault="00BB6690" w:rsidP="00B86FC8">
      <w:pPr>
        <w:pStyle w:val="BodyTextIndent"/>
        <w:suppressAutoHyphens/>
        <w:spacing w:before="240"/>
        <w:ind w:left="0"/>
        <w:contextualSpacing/>
        <w:rPr>
          <w:sz w:val="18"/>
          <w:szCs w:val="18"/>
        </w:rPr>
      </w:pPr>
      <w:r w:rsidRPr="0002546D">
        <w:rPr>
          <w:noProof/>
          <w:sz w:val="18"/>
          <w:szCs w:val="18"/>
          <w:lang w:eastAsia="en-GB"/>
        </w:rPr>
        <mc:AlternateContent>
          <mc:Choice Requires="wps">
            <w:drawing>
              <wp:inline distT="0" distB="0" distL="0" distR="0" wp14:anchorId="45B828D6">
                <wp:extent cx="5708650" cy="616688"/>
                <wp:effectExtent l="0" t="0" r="25400" b="12065"/>
                <wp:docPr id="4" name="Text Box 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16688"/>
                        </a:xfrm>
                        <a:prstGeom prst="rect">
                          <a:avLst/>
                        </a:prstGeom>
                        <a:solidFill>
                          <a:srgbClr val="FFFFFF"/>
                        </a:solidFill>
                        <a:ln w="9525">
                          <a:solidFill>
                            <a:srgbClr val="000000"/>
                          </a:solidFill>
                          <a:miter lim="800000"/>
                          <a:headEnd/>
                          <a:tailEnd/>
                        </a:ln>
                      </wps:spPr>
                      <wps:txbx>
                        <w:txbxContent>
                          <w:p w:rsidR="00C924C2" w:rsidRDefault="00C924C2" w:rsidP="00BB6690"/>
                        </w:txbxContent>
                      </wps:txbx>
                      <wps:bodyPr rot="0" vert="horz" wrap="square" lIns="91440" tIns="45720" rIns="91440" bIns="45720" anchor="t" anchorCtr="0">
                        <a:noAutofit/>
                      </wps:bodyPr>
                    </wps:wsp>
                  </a:graphicData>
                </a:graphic>
              </wp:inline>
            </w:drawing>
          </mc:Choice>
          <mc:Fallback>
            <w:pict>
              <v:shape w14:anchorId="45B828D6" id="Text Box 4" o:spid="_x0000_s1030" type="#_x0000_t202" alt="Text box" style="width:449.5pt;height: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">
                <v:textbox>
                  <w:txbxContent>
                    <w:p w:rsidR="00C924C2" w:rsidRDefault="00C924C2" w:rsidP="00BB6690"/>
                  </w:txbxContent>
                </v:textbox>
                <w10:anchorlock/>
              </v:shape>
            </w:pict>
          </mc:Fallback>
        </mc:AlternateContent>
      </w:r>
    </w:p>
    <w:p w:rsidR="00BB6690" w:rsidRDefault="00BB6690" w:rsidP="00364404">
      <w:pPr>
        <w:pStyle w:val="Heading2"/>
        <w:numPr>
          <w:ilvl w:val="0"/>
          <w:numId w:val="1"/>
        </w:numPr>
      </w:pPr>
      <w:bookmarkStart w:id="9" w:name="_Toc27496220"/>
      <w:r>
        <w:t>Admissions</w:t>
      </w:r>
      <w:bookmarkEnd w:id="9"/>
    </w:p>
    <w:p w:rsidR="00BB6690" w:rsidRPr="00BB6690" w:rsidRDefault="00436C2F" w:rsidP="00F82F36">
      <w:pPr>
        <w:pStyle w:val="BodyTextIndent"/>
        <w:spacing w:before="240"/>
        <w:ind w:left="284"/>
      </w:pPr>
      <w:r>
        <w:t>Summary of proposed admissions procedures</w:t>
      </w:r>
      <w:r w:rsidR="00BB6690">
        <w:t xml:space="preserve"> (max 500 words)</w:t>
      </w:r>
      <w:r w:rsidR="00BB6690" w:rsidRPr="00BB6690">
        <w:t>, including:</w:t>
      </w:r>
    </w:p>
    <w:p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t</w:t>
      </w:r>
      <w:r w:rsidR="00BB6690" w:rsidRPr="00BB6690">
        <w:rPr>
          <w:sz w:val="18"/>
          <w:szCs w:val="18"/>
        </w:rPr>
        <w:t>he application process</w:t>
      </w:r>
    </w:p>
    <w:p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a</w:t>
      </w:r>
      <w:r w:rsidR="00BB6690" w:rsidRPr="00BB6690">
        <w:rPr>
          <w:sz w:val="18"/>
          <w:szCs w:val="18"/>
        </w:rPr>
        <w:t>udition</w:t>
      </w:r>
      <w:r w:rsidR="00436C2F">
        <w:rPr>
          <w:sz w:val="18"/>
          <w:szCs w:val="18"/>
        </w:rPr>
        <w:t>, interview and applicant testing</w:t>
      </w:r>
      <w:r w:rsidR="00BB6690" w:rsidRPr="00BB6690">
        <w:rPr>
          <w:sz w:val="18"/>
          <w:szCs w:val="18"/>
        </w:rPr>
        <w:t xml:space="preserve"> arrangements</w:t>
      </w:r>
    </w:p>
    <w:p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a</w:t>
      </w:r>
      <w:r w:rsidR="00BB6690" w:rsidRPr="00BB6690">
        <w:rPr>
          <w:sz w:val="18"/>
          <w:szCs w:val="18"/>
        </w:rPr>
        <w:t>cademic entry requirements</w:t>
      </w:r>
      <w:r w:rsidR="00436C2F">
        <w:rPr>
          <w:sz w:val="18"/>
          <w:szCs w:val="18"/>
        </w:rPr>
        <w:t xml:space="preserve"> and RPL</w:t>
      </w:r>
    </w:p>
    <w:p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n</w:t>
      </w:r>
      <w:r w:rsidR="00BB6690" w:rsidRPr="00BB6690">
        <w:rPr>
          <w:sz w:val="18"/>
          <w:szCs w:val="18"/>
        </w:rPr>
        <w:t>on-standard and direct entry arrangements</w:t>
      </w:r>
    </w:p>
    <w:p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a</w:t>
      </w:r>
      <w:r w:rsidR="00BB6690" w:rsidRPr="00BB6690">
        <w:rPr>
          <w:sz w:val="18"/>
          <w:szCs w:val="18"/>
        </w:rPr>
        <w:t>rrangements for progression from other TL programmes (where appropriate)</w:t>
      </w:r>
    </w:p>
    <w:p w:rsidR="00BB6690" w:rsidRPr="00BB6690" w:rsidRDefault="00436C2F"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potential barriers to accessibility and steps proposed to mitigate these</w:t>
      </w:r>
    </w:p>
    <w:p w:rsidR="00B86FC8" w:rsidRDefault="00436C2F" w:rsidP="00B86FC8">
      <w:pPr>
        <w:pStyle w:val="BodyTextIndent"/>
        <w:numPr>
          <w:ilvl w:val="2"/>
          <w:numId w:val="4"/>
        </w:numPr>
        <w:tabs>
          <w:tab w:val="clear" w:pos="2160"/>
          <w:tab w:val="num" w:pos="1134"/>
        </w:tabs>
        <w:suppressAutoHyphens/>
        <w:spacing w:before="0" w:after="120"/>
        <w:ind w:left="1134" w:hanging="425"/>
        <w:rPr>
          <w:sz w:val="18"/>
          <w:szCs w:val="18"/>
        </w:rPr>
      </w:pPr>
      <w:r>
        <w:rPr>
          <w:sz w:val="18"/>
          <w:szCs w:val="18"/>
        </w:rPr>
        <w:t>English language requirements (above the TL minimum)</w:t>
      </w:r>
      <w:r w:rsidR="00B86FC8" w:rsidRPr="00B86FC8">
        <w:rPr>
          <w:noProof/>
          <w:sz w:val="18"/>
          <w:szCs w:val="18"/>
          <w:lang w:eastAsia="en-GB"/>
        </w:rPr>
        <w:t xml:space="preserve"> </w:t>
      </w:r>
    </w:p>
    <w:p w:rsidR="00BB6690" w:rsidRPr="00BB6690" w:rsidRDefault="00B86FC8" w:rsidP="00B86FC8">
      <w:pPr>
        <w:pStyle w:val="BodyTextIndent"/>
        <w:suppressAutoHyphens/>
        <w:spacing w:before="240" w:after="120"/>
        <w:ind w:left="0"/>
        <w:contextualSpacing/>
        <w:rPr>
          <w:sz w:val="18"/>
          <w:szCs w:val="18"/>
        </w:rPr>
      </w:pPr>
      <w:r w:rsidRPr="0002546D">
        <w:rPr>
          <w:noProof/>
          <w:sz w:val="18"/>
          <w:szCs w:val="18"/>
          <w:lang w:eastAsia="en-GB"/>
        </w:rPr>
        <mc:AlternateContent>
          <mc:Choice Requires="wps">
            <w:drawing>
              <wp:inline distT="0" distB="0" distL="0" distR="0" wp14:anchorId="4C07CFE0" wp14:editId="62BEA674">
                <wp:extent cx="5708650" cy="2091055"/>
                <wp:effectExtent l="0" t="0" r="25400" b="17780"/>
                <wp:docPr id="5" name="Text Box 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B86FC8" w:rsidRDefault="00B86FC8" w:rsidP="00B86FC8"/>
                        </w:txbxContent>
                      </wps:txbx>
                      <wps:bodyPr rot="0" vert="horz" wrap="square" lIns="91440" tIns="45720" rIns="91440" bIns="45720" anchor="t" anchorCtr="0">
                        <a:spAutoFit/>
                      </wps:bodyPr>
                    </wps:wsp>
                  </a:graphicData>
                </a:graphic>
              </wp:inline>
            </w:drawing>
          </mc:Choice>
          <mc:Fallback>
            <w:pict>
              <v:shape w14:anchorId="4C07CFE0" id="Text Box 5" o:spid="_x0000_s1031"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">
                <v:textbox style="mso-fit-shape-to-text:t">
                  <w:txbxContent>
                    <w:p w:rsidR="00B86FC8" w:rsidRDefault="00B86FC8" w:rsidP="00B86FC8"/>
                  </w:txbxContent>
                </v:textbox>
                <w10:anchorlock/>
              </v:shape>
            </w:pict>
          </mc:Fallback>
        </mc:AlternateContent>
      </w:r>
    </w:p>
    <w:p w:rsidR="00BB6690" w:rsidRDefault="00BB6690" w:rsidP="00BC726A">
      <w:pPr>
        <w:pStyle w:val="Heading1"/>
      </w:pPr>
      <w:bookmarkStart w:id="10" w:name="_Toc27496221"/>
      <w:r>
        <w:t>Content and Delivery</w:t>
      </w:r>
      <w:bookmarkEnd w:id="10"/>
    </w:p>
    <w:p w:rsidR="00BB6690" w:rsidRDefault="00BB6690" w:rsidP="00364404">
      <w:pPr>
        <w:pStyle w:val="Heading2"/>
        <w:numPr>
          <w:ilvl w:val="0"/>
          <w:numId w:val="1"/>
        </w:numPr>
      </w:pPr>
      <w:bookmarkStart w:id="11" w:name="_Toc27496222"/>
      <w:r>
        <w:t>Curriculum design</w:t>
      </w:r>
      <w:bookmarkEnd w:id="11"/>
    </w:p>
    <w:p w:rsidR="00DF0BEE" w:rsidRPr="00DF0BEE" w:rsidRDefault="00EA1050" w:rsidP="00DF0BEE">
      <w:pPr>
        <w:pStyle w:val="BodyTextIndent"/>
        <w:spacing w:before="240"/>
        <w:ind w:left="284"/>
      </w:pPr>
      <w:r>
        <w:t>Summary of the curriculum and the rationale for the proposed design/structure</w:t>
      </w:r>
      <w:r w:rsidR="00F2156B">
        <w:t xml:space="preserve"> (max 800</w:t>
      </w:r>
      <w:r w:rsidR="00DF0BEE">
        <w:t xml:space="preserve"> words)</w:t>
      </w:r>
      <w:r w:rsidR="00DF0BEE" w:rsidRPr="00DF0BEE">
        <w:t xml:space="preserve">, with reference to: </w:t>
      </w:r>
    </w:p>
    <w:p w:rsidR="00DF0BEE" w:rsidRPr="00DF0BEE" w:rsidRDefault="00EA1050" w:rsidP="00DF0BEE">
      <w:pPr>
        <w:pStyle w:val="BodyTextIndent"/>
        <w:numPr>
          <w:ilvl w:val="0"/>
          <w:numId w:val="5"/>
        </w:numPr>
        <w:suppressAutoHyphens/>
        <w:spacing w:before="240"/>
        <w:ind w:left="1134" w:hanging="425"/>
        <w:contextualSpacing/>
        <w:rPr>
          <w:sz w:val="18"/>
          <w:szCs w:val="18"/>
        </w:rPr>
      </w:pPr>
      <w:r>
        <w:rPr>
          <w:sz w:val="18"/>
          <w:szCs w:val="18"/>
        </w:rPr>
        <w:t>Developments/demand within the discipline/profession</w:t>
      </w:r>
    </w:p>
    <w:p w:rsidR="00DF0BEE" w:rsidRPr="00DF0BEE" w:rsidRDefault="00EA1050" w:rsidP="00DF0BEE">
      <w:pPr>
        <w:pStyle w:val="BodyTextIndent"/>
        <w:numPr>
          <w:ilvl w:val="0"/>
          <w:numId w:val="5"/>
        </w:numPr>
        <w:suppressAutoHyphens/>
        <w:spacing w:before="240"/>
        <w:ind w:left="1134" w:hanging="425"/>
        <w:contextualSpacing/>
        <w:rPr>
          <w:sz w:val="18"/>
          <w:szCs w:val="18"/>
        </w:rPr>
      </w:pPr>
      <w:r>
        <w:rPr>
          <w:sz w:val="18"/>
          <w:szCs w:val="18"/>
        </w:rPr>
        <w:t>Impact of any recent curricular changes in associated programmes</w:t>
      </w:r>
    </w:p>
    <w:p w:rsidR="00DF0BEE" w:rsidRPr="00DF0BEE" w:rsidRDefault="00EA1050" w:rsidP="00DF0BEE">
      <w:pPr>
        <w:pStyle w:val="BodyTextIndent"/>
        <w:numPr>
          <w:ilvl w:val="0"/>
          <w:numId w:val="5"/>
        </w:numPr>
        <w:suppressAutoHyphens/>
        <w:spacing w:before="240"/>
        <w:ind w:left="1134" w:hanging="425"/>
        <w:contextualSpacing/>
        <w:rPr>
          <w:sz w:val="18"/>
          <w:szCs w:val="18"/>
        </w:rPr>
      </w:pPr>
      <w:r>
        <w:rPr>
          <w:sz w:val="18"/>
          <w:szCs w:val="18"/>
        </w:rPr>
        <w:lastRenderedPageBreak/>
        <w:t>Opportunities for exchange and/or work-based learning</w:t>
      </w:r>
    </w:p>
    <w:p w:rsidR="00DF0BEE" w:rsidRPr="00DF0BEE" w:rsidRDefault="00EA1050" w:rsidP="00DF0BEE">
      <w:pPr>
        <w:pStyle w:val="BodyTextIndent"/>
        <w:numPr>
          <w:ilvl w:val="0"/>
          <w:numId w:val="5"/>
        </w:numPr>
        <w:suppressAutoHyphens/>
        <w:spacing w:before="240"/>
        <w:ind w:left="1134" w:hanging="425"/>
        <w:contextualSpacing/>
        <w:rPr>
          <w:sz w:val="18"/>
          <w:szCs w:val="18"/>
        </w:rPr>
      </w:pPr>
      <w:r>
        <w:rPr>
          <w:sz w:val="18"/>
          <w:szCs w:val="18"/>
        </w:rPr>
        <w:t>Opportunities for further study</w:t>
      </w:r>
    </w:p>
    <w:p w:rsidR="00DF0BEE" w:rsidRPr="00DF0BEE" w:rsidRDefault="00EA1050" w:rsidP="00DF0BEE">
      <w:pPr>
        <w:pStyle w:val="BodyTextIndent"/>
        <w:numPr>
          <w:ilvl w:val="0"/>
          <w:numId w:val="5"/>
        </w:numPr>
        <w:suppressAutoHyphens/>
        <w:spacing w:before="240"/>
        <w:ind w:left="1134" w:hanging="425"/>
        <w:contextualSpacing/>
        <w:rPr>
          <w:sz w:val="18"/>
          <w:szCs w:val="18"/>
        </w:rPr>
      </w:pPr>
      <w:r>
        <w:rPr>
          <w:sz w:val="18"/>
          <w:szCs w:val="18"/>
        </w:rPr>
        <w:t>Staff expertise and links with the profession</w:t>
      </w:r>
    </w:p>
    <w:p w:rsidR="00DF0BEE" w:rsidRDefault="00EA1050" w:rsidP="00DF0BEE">
      <w:pPr>
        <w:pStyle w:val="BodyTextIndent"/>
        <w:numPr>
          <w:ilvl w:val="0"/>
          <w:numId w:val="5"/>
        </w:numPr>
        <w:suppressAutoHyphens/>
        <w:spacing w:before="240"/>
        <w:ind w:left="1134" w:hanging="425"/>
        <w:contextualSpacing/>
        <w:rPr>
          <w:sz w:val="18"/>
          <w:szCs w:val="18"/>
        </w:rPr>
      </w:pPr>
      <w:r>
        <w:rPr>
          <w:sz w:val="18"/>
          <w:szCs w:val="18"/>
        </w:rPr>
        <w:t>Accessibility and diversity (in terms of culture, background, disability, gender etc.)</w:t>
      </w:r>
    </w:p>
    <w:p w:rsidR="00B86FC8" w:rsidRDefault="00EA1050" w:rsidP="00B86FC8">
      <w:pPr>
        <w:pStyle w:val="BodyTextIndent"/>
        <w:suppressAutoHyphens/>
        <w:spacing w:before="240"/>
        <w:ind w:left="284"/>
        <w:rPr>
          <w:noProof/>
          <w:sz w:val="18"/>
          <w:szCs w:val="18"/>
          <w:lang w:eastAsia="en-GB"/>
        </w:rPr>
      </w:pPr>
      <w:r w:rsidRPr="00EA1050">
        <w:t>Include a map of the programme structure.</w:t>
      </w:r>
      <w:r w:rsidR="00B86FC8" w:rsidRPr="00B86FC8">
        <w:rPr>
          <w:noProof/>
          <w:sz w:val="18"/>
          <w:szCs w:val="18"/>
          <w:lang w:eastAsia="en-GB"/>
        </w:rPr>
        <w:t xml:space="preserve"> </w:t>
      </w:r>
    </w:p>
    <w:p w:rsidR="00DF0BEE" w:rsidRPr="00EA1050" w:rsidRDefault="00B86FC8" w:rsidP="00B86FC8">
      <w:pPr>
        <w:pStyle w:val="BodyTextIndent"/>
        <w:suppressAutoHyphens/>
        <w:spacing w:before="120"/>
        <w:ind w:left="0"/>
      </w:pPr>
      <w:r w:rsidRPr="0002546D">
        <w:rPr>
          <w:noProof/>
          <w:sz w:val="18"/>
          <w:szCs w:val="18"/>
          <w:lang w:eastAsia="en-GB"/>
        </w:rPr>
        <mc:AlternateContent>
          <mc:Choice Requires="wps">
            <w:drawing>
              <wp:inline distT="0" distB="0" distL="0" distR="0" wp14:anchorId="636A34EA" wp14:editId="7C7CDA75">
                <wp:extent cx="5708650" cy="499110"/>
                <wp:effectExtent l="0" t="0" r="25400" b="15240"/>
                <wp:docPr id="6" name="Text Box 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99110"/>
                        </a:xfrm>
                        <a:prstGeom prst="rect">
                          <a:avLst/>
                        </a:prstGeom>
                        <a:solidFill>
                          <a:srgbClr val="FFFFFF"/>
                        </a:solidFill>
                        <a:ln w="9525">
                          <a:solidFill>
                            <a:srgbClr val="000000"/>
                          </a:solidFill>
                          <a:miter lim="800000"/>
                          <a:headEnd/>
                          <a:tailEnd/>
                        </a:ln>
                      </wps:spPr>
                      <wps:txbx>
                        <w:txbxContent>
                          <w:p w:rsidR="00B86FC8" w:rsidRDefault="00B86FC8" w:rsidP="00B86FC8"/>
                        </w:txbxContent>
                      </wps:txbx>
                      <wps:bodyPr rot="0" vert="horz" wrap="square" lIns="91440" tIns="45720" rIns="91440" bIns="45720" anchor="t" anchorCtr="0">
                        <a:noAutofit/>
                      </wps:bodyPr>
                    </wps:wsp>
                  </a:graphicData>
                </a:graphic>
              </wp:inline>
            </w:drawing>
          </mc:Choice>
          <mc:Fallback>
            <w:pict>
              <v:shape w14:anchorId="636A34EA" id="Text Box 6" o:spid="_x0000_s1032" type="#_x0000_t202" alt="Text box" style="width:44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">
                <v:textbox>
                  <w:txbxContent>
                    <w:p w:rsidR="00B86FC8" w:rsidRDefault="00B86FC8" w:rsidP="00B86FC8"/>
                  </w:txbxContent>
                </v:textbox>
                <w10:anchorlock/>
              </v:shape>
            </w:pict>
          </mc:Fallback>
        </mc:AlternateContent>
      </w:r>
    </w:p>
    <w:p w:rsidR="00EA1050" w:rsidRDefault="00922D95" w:rsidP="00364404">
      <w:pPr>
        <w:pStyle w:val="Heading2"/>
        <w:numPr>
          <w:ilvl w:val="0"/>
          <w:numId w:val="1"/>
        </w:numPr>
      </w:pPr>
      <w:r>
        <w:t>Learning and Teaching</w:t>
      </w:r>
    </w:p>
    <w:p w:rsidR="00EA1050" w:rsidRPr="0096403C" w:rsidRDefault="00EA1050" w:rsidP="00EA1050">
      <w:pPr>
        <w:pStyle w:val="BodyTextIndent"/>
        <w:spacing w:before="240"/>
        <w:ind w:left="284"/>
        <w:rPr>
          <w:sz w:val="22"/>
          <w:szCs w:val="22"/>
        </w:rPr>
      </w:pPr>
      <w:r>
        <w:rPr>
          <w:sz w:val="22"/>
          <w:szCs w:val="22"/>
        </w:rPr>
        <w:t>Outline of proposed learning and teaching strategies</w:t>
      </w:r>
      <w:r w:rsidR="00E01349">
        <w:rPr>
          <w:sz w:val="22"/>
          <w:szCs w:val="22"/>
        </w:rPr>
        <w:t xml:space="preserve"> (max 800 words)</w:t>
      </w:r>
      <w:r>
        <w:rPr>
          <w:sz w:val="22"/>
          <w:szCs w:val="22"/>
        </w:rPr>
        <w:t>, with reference to:</w:t>
      </w:r>
      <w:r w:rsidRPr="0096403C">
        <w:rPr>
          <w:sz w:val="22"/>
          <w:szCs w:val="22"/>
        </w:rPr>
        <w:t xml:space="preserve"> </w:t>
      </w:r>
    </w:p>
    <w:p w:rsidR="00EA1050" w:rsidRPr="00EA1050" w:rsidRDefault="00EA1050" w:rsidP="00EA1050">
      <w:pPr>
        <w:pStyle w:val="BodyTextIndent"/>
        <w:numPr>
          <w:ilvl w:val="0"/>
          <w:numId w:val="5"/>
        </w:numPr>
        <w:suppressAutoHyphens/>
        <w:spacing w:before="240"/>
        <w:ind w:left="1134" w:hanging="425"/>
        <w:contextualSpacing/>
        <w:rPr>
          <w:sz w:val="18"/>
          <w:szCs w:val="18"/>
        </w:rPr>
      </w:pPr>
      <w:r w:rsidRPr="00EA1050">
        <w:rPr>
          <w:sz w:val="18"/>
          <w:szCs w:val="18"/>
        </w:rPr>
        <w:t>Student induction</w:t>
      </w:r>
    </w:p>
    <w:p w:rsidR="00EA1050" w:rsidRPr="00EA1050" w:rsidRDefault="00EA1050" w:rsidP="00EA1050">
      <w:pPr>
        <w:pStyle w:val="BodyTextIndent"/>
        <w:numPr>
          <w:ilvl w:val="0"/>
          <w:numId w:val="5"/>
        </w:numPr>
        <w:suppressAutoHyphens/>
        <w:spacing w:before="240"/>
        <w:ind w:left="1134" w:hanging="425"/>
        <w:contextualSpacing/>
        <w:rPr>
          <w:sz w:val="18"/>
          <w:szCs w:val="18"/>
        </w:rPr>
      </w:pPr>
      <w:r w:rsidRPr="00EA1050">
        <w:rPr>
          <w:sz w:val="18"/>
          <w:szCs w:val="18"/>
        </w:rPr>
        <w:t>Accessibility</w:t>
      </w:r>
    </w:p>
    <w:p w:rsidR="00EA1050" w:rsidRPr="00EA1050" w:rsidRDefault="00EA1050" w:rsidP="00EA1050">
      <w:pPr>
        <w:pStyle w:val="BodyTextIndent"/>
        <w:numPr>
          <w:ilvl w:val="0"/>
          <w:numId w:val="5"/>
        </w:numPr>
        <w:suppressAutoHyphens/>
        <w:spacing w:before="240"/>
        <w:ind w:left="1134" w:hanging="425"/>
        <w:contextualSpacing/>
        <w:rPr>
          <w:sz w:val="18"/>
          <w:szCs w:val="18"/>
        </w:rPr>
      </w:pPr>
      <w:r w:rsidRPr="00EA1050">
        <w:rPr>
          <w:sz w:val="18"/>
          <w:szCs w:val="18"/>
        </w:rPr>
        <w:t>Research-informed teaching</w:t>
      </w:r>
    </w:p>
    <w:p w:rsidR="00EA1050" w:rsidRPr="00EA1050" w:rsidRDefault="00EA1050" w:rsidP="00EA1050">
      <w:pPr>
        <w:pStyle w:val="BodyTextIndent"/>
        <w:numPr>
          <w:ilvl w:val="0"/>
          <w:numId w:val="5"/>
        </w:numPr>
        <w:suppressAutoHyphens/>
        <w:spacing w:before="240"/>
        <w:ind w:left="1134" w:hanging="425"/>
        <w:contextualSpacing/>
        <w:rPr>
          <w:sz w:val="18"/>
          <w:szCs w:val="18"/>
        </w:rPr>
      </w:pPr>
      <w:r w:rsidRPr="00EA1050">
        <w:rPr>
          <w:sz w:val="18"/>
          <w:szCs w:val="18"/>
        </w:rPr>
        <w:t>Peer observation arrangements/outcomes (if applicable)</w:t>
      </w:r>
    </w:p>
    <w:p w:rsidR="00EA1050" w:rsidRPr="00EA1050" w:rsidRDefault="00EA1050" w:rsidP="00EA1050">
      <w:pPr>
        <w:pStyle w:val="BodyTextIndent"/>
        <w:numPr>
          <w:ilvl w:val="0"/>
          <w:numId w:val="5"/>
        </w:numPr>
        <w:suppressAutoHyphens/>
        <w:spacing w:before="240"/>
        <w:ind w:left="1134" w:hanging="425"/>
        <w:contextualSpacing/>
        <w:rPr>
          <w:sz w:val="18"/>
          <w:szCs w:val="18"/>
        </w:rPr>
      </w:pPr>
      <w:r w:rsidRPr="00EA1050">
        <w:rPr>
          <w:sz w:val="18"/>
          <w:szCs w:val="18"/>
        </w:rPr>
        <w:t>Tutorial support</w:t>
      </w:r>
    </w:p>
    <w:p w:rsidR="00EA1050" w:rsidRPr="00EA1050" w:rsidRDefault="00EA1050" w:rsidP="00EA1050">
      <w:pPr>
        <w:pStyle w:val="BodyTextIndent"/>
        <w:numPr>
          <w:ilvl w:val="0"/>
          <w:numId w:val="5"/>
        </w:numPr>
        <w:suppressAutoHyphens/>
        <w:spacing w:before="240"/>
        <w:ind w:left="1134" w:hanging="425"/>
        <w:contextualSpacing/>
        <w:rPr>
          <w:sz w:val="18"/>
          <w:szCs w:val="18"/>
        </w:rPr>
      </w:pPr>
      <w:r w:rsidRPr="00EA1050">
        <w:rPr>
          <w:sz w:val="18"/>
          <w:szCs w:val="18"/>
        </w:rPr>
        <w:t>Staff development opportunities</w:t>
      </w:r>
    </w:p>
    <w:p w:rsidR="00EA1050" w:rsidRDefault="00EA1050" w:rsidP="00EA1050">
      <w:pPr>
        <w:pStyle w:val="BodyTextIndent"/>
        <w:numPr>
          <w:ilvl w:val="0"/>
          <w:numId w:val="5"/>
        </w:numPr>
        <w:suppressAutoHyphens/>
        <w:spacing w:before="0"/>
        <w:ind w:left="1134" w:hanging="425"/>
        <w:rPr>
          <w:sz w:val="18"/>
          <w:szCs w:val="18"/>
        </w:rPr>
      </w:pPr>
      <w:r w:rsidRPr="00EA1050">
        <w:rPr>
          <w:sz w:val="18"/>
          <w:szCs w:val="18"/>
        </w:rPr>
        <w:t>Innovative practice</w:t>
      </w:r>
    </w:p>
    <w:p w:rsidR="00EA1050" w:rsidRPr="00EA1050" w:rsidRDefault="00EA1050" w:rsidP="00E01349">
      <w:pPr>
        <w:pStyle w:val="BodyTextIndent"/>
        <w:suppressAutoHyphens/>
        <w:spacing w:before="0" w:after="0"/>
        <w:ind w:left="0"/>
        <w:rPr>
          <w:sz w:val="18"/>
          <w:szCs w:val="18"/>
        </w:rPr>
      </w:pPr>
      <w:r w:rsidRPr="00EA1050">
        <w:rPr>
          <w:noProof/>
          <w:sz w:val="18"/>
          <w:szCs w:val="18"/>
        </w:rPr>
        <mc:AlternateContent>
          <mc:Choice Requires="wps">
            <w:drawing>
              <wp:inline distT="0" distB="0" distL="0" distR="0">
                <wp:extent cx="5708650" cy="606056"/>
                <wp:effectExtent l="0" t="0" r="25400" b="22860"/>
                <wp:docPr id="15"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06056"/>
                        </a:xfrm>
                        <a:prstGeom prst="rect">
                          <a:avLst/>
                        </a:prstGeom>
                        <a:solidFill>
                          <a:srgbClr val="FFFFFF"/>
                        </a:solidFill>
                        <a:ln w="9525">
                          <a:solidFill>
                            <a:srgbClr val="000000"/>
                          </a:solidFill>
                          <a:miter lim="800000"/>
                          <a:headEnd/>
                          <a:tailEnd/>
                        </a:ln>
                      </wps:spPr>
                      <wps:txbx>
                        <w:txbxContent>
                          <w:p w:rsidR="00C924C2" w:rsidRDefault="00C924C2"/>
                        </w:txbxContent>
                      </wps:txbx>
                      <wps:bodyPr rot="0" vert="horz" wrap="square" lIns="91440" tIns="45720" rIns="91440" bIns="45720" anchor="t" anchorCtr="0">
                        <a:noAutofit/>
                      </wps:bodyPr>
                    </wps:wsp>
                  </a:graphicData>
                </a:graphic>
              </wp:inline>
            </w:drawing>
          </mc:Choice>
          <mc:Fallback>
            <w:pict>
              <v:shape id="_x0000_s1033" type="#_x0000_t202" alt="Text box" style="width:449.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">
                <v:textbox>
                  <w:txbxContent>
                    <w:p w:rsidR="00C924C2" w:rsidRDefault="00C924C2"/>
                  </w:txbxContent>
                </v:textbox>
                <w10:anchorlock/>
              </v:shape>
            </w:pict>
          </mc:Fallback>
        </mc:AlternateContent>
      </w:r>
    </w:p>
    <w:p w:rsidR="00DF0BEE" w:rsidRDefault="00DF0BEE" w:rsidP="00364404">
      <w:pPr>
        <w:pStyle w:val="Heading2"/>
        <w:numPr>
          <w:ilvl w:val="0"/>
          <w:numId w:val="1"/>
        </w:numPr>
      </w:pPr>
      <w:bookmarkStart w:id="12" w:name="_Toc27496224"/>
      <w:r>
        <w:t>Assessment and Feedback</w:t>
      </w:r>
      <w:bookmarkEnd w:id="12"/>
    </w:p>
    <w:p w:rsidR="00DF0BEE" w:rsidRPr="00DF0BEE" w:rsidRDefault="00E01349" w:rsidP="00DF0BEE">
      <w:pPr>
        <w:pStyle w:val="BodyTextIndent"/>
        <w:spacing w:before="240"/>
        <w:ind w:left="284"/>
      </w:pPr>
      <w:r>
        <w:t>Outline of assessment strategy, including a rationale for the proposed assessment design</w:t>
      </w:r>
      <w:r w:rsidR="00DF0BEE">
        <w:t xml:space="preserve"> (max </w:t>
      </w:r>
      <w:r>
        <w:t>8</w:t>
      </w:r>
      <w:r w:rsidR="00DF0BEE">
        <w:t>00 words)</w:t>
      </w:r>
      <w:r w:rsidR="00DF0BEE" w:rsidRPr="00DF0BEE">
        <w:t xml:space="preserve">, </w:t>
      </w:r>
      <w:r>
        <w:t>giving due consideration to:</w:t>
      </w:r>
    </w:p>
    <w:p w:rsidR="00DF0BEE" w:rsidRPr="00DF0BEE" w:rsidRDefault="00DF0BEE" w:rsidP="00DF0BEE">
      <w:pPr>
        <w:pStyle w:val="BodyTextIndent"/>
        <w:numPr>
          <w:ilvl w:val="0"/>
          <w:numId w:val="6"/>
        </w:numPr>
        <w:suppressAutoHyphens/>
        <w:spacing w:before="240"/>
        <w:ind w:left="1134" w:hanging="425"/>
        <w:contextualSpacing/>
        <w:rPr>
          <w:sz w:val="18"/>
          <w:szCs w:val="18"/>
        </w:rPr>
      </w:pPr>
      <w:r w:rsidRPr="00DF0BEE">
        <w:rPr>
          <w:sz w:val="18"/>
          <w:szCs w:val="18"/>
        </w:rPr>
        <w:t>Inclusivity of assessment design</w:t>
      </w:r>
    </w:p>
    <w:p w:rsidR="00DF0BEE" w:rsidRPr="00DF0BEE" w:rsidRDefault="00DF0BEE" w:rsidP="00DF0BEE">
      <w:pPr>
        <w:pStyle w:val="BodyTextIndent"/>
        <w:numPr>
          <w:ilvl w:val="0"/>
          <w:numId w:val="6"/>
        </w:numPr>
        <w:suppressAutoHyphens/>
        <w:spacing w:before="240"/>
        <w:ind w:left="1134" w:hanging="425"/>
        <w:contextualSpacing/>
        <w:rPr>
          <w:sz w:val="18"/>
          <w:szCs w:val="18"/>
        </w:rPr>
      </w:pPr>
      <w:r w:rsidRPr="00DF0BEE">
        <w:rPr>
          <w:sz w:val="18"/>
          <w:szCs w:val="18"/>
        </w:rPr>
        <w:t>Relationship of assessment to learning outcomes (including a map)</w:t>
      </w:r>
    </w:p>
    <w:p w:rsidR="00DF0BEE" w:rsidRPr="00DF0BEE" w:rsidRDefault="00DF0BEE" w:rsidP="00DF0BEE">
      <w:pPr>
        <w:pStyle w:val="BodyTextIndent"/>
        <w:numPr>
          <w:ilvl w:val="0"/>
          <w:numId w:val="6"/>
        </w:numPr>
        <w:suppressAutoHyphens/>
        <w:spacing w:before="240"/>
        <w:ind w:left="1134" w:hanging="425"/>
        <w:contextualSpacing/>
        <w:rPr>
          <w:sz w:val="18"/>
          <w:szCs w:val="18"/>
        </w:rPr>
      </w:pPr>
      <w:r w:rsidRPr="00DF0BEE">
        <w:rPr>
          <w:sz w:val="18"/>
          <w:szCs w:val="18"/>
        </w:rPr>
        <w:t>Volume of assessment</w:t>
      </w:r>
    </w:p>
    <w:p w:rsidR="00DF0BEE" w:rsidRPr="00DF0BEE" w:rsidRDefault="00DF0BEE" w:rsidP="00DF0BEE">
      <w:pPr>
        <w:pStyle w:val="BodyTextIndent"/>
        <w:numPr>
          <w:ilvl w:val="0"/>
          <w:numId w:val="6"/>
        </w:numPr>
        <w:suppressAutoHyphens/>
        <w:spacing w:before="240"/>
        <w:ind w:left="1134" w:hanging="425"/>
        <w:contextualSpacing/>
        <w:rPr>
          <w:sz w:val="18"/>
          <w:szCs w:val="18"/>
        </w:rPr>
      </w:pPr>
      <w:r w:rsidRPr="00DF0BEE">
        <w:rPr>
          <w:sz w:val="18"/>
          <w:szCs w:val="18"/>
        </w:rPr>
        <w:t>Assessment and feedback literacy amongst students</w:t>
      </w:r>
    </w:p>
    <w:p w:rsidR="00B86FC8" w:rsidRDefault="00DF0BEE" w:rsidP="00B86FC8">
      <w:pPr>
        <w:pStyle w:val="BodyTextIndent"/>
        <w:numPr>
          <w:ilvl w:val="0"/>
          <w:numId w:val="6"/>
        </w:numPr>
        <w:suppressAutoHyphens/>
        <w:spacing w:before="0"/>
        <w:ind w:left="1134" w:hanging="425"/>
        <w:rPr>
          <w:sz w:val="18"/>
          <w:szCs w:val="18"/>
        </w:rPr>
      </w:pPr>
      <w:r w:rsidRPr="00DF0BEE">
        <w:rPr>
          <w:sz w:val="18"/>
          <w:szCs w:val="18"/>
        </w:rPr>
        <w:t>Resit (retake) arrangements</w:t>
      </w:r>
    </w:p>
    <w:p w:rsidR="00F2156B" w:rsidRPr="00F2156B" w:rsidRDefault="00B86FC8" w:rsidP="00B86FC8">
      <w:pPr>
        <w:pStyle w:val="BodyTextIndent"/>
        <w:suppressAutoHyphens/>
        <w:spacing w:before="240"/>
        <w:ind w:left="0"/>
        <w:contextualSpacing/>
        <w:rPr>
          <w:sz w:val="18"/>
          <w:szCs w:val="18"/>
        </w:rPr>
      </w:pPr>
      <w:r w:rsidRPr="0002546D">
        <w:rPr>
          <w:noProof/>
          <w:sz w:val="18"/>
          <w:szCs w:val="18"/>
          <w:lang w:eastAsia="en-GB"/>
        </w:rPr>
        <mc:AlternateContent>
          <mc:Choice Requires="wps">
            <w:drawing>
              <wp:inline distT="0" distB="0" distL="0" distR="0" wp14:anchorId="276467DA" wp14:editId="51F0CD7E">
                <wp:extent cx="5708650" cy="541655"/>
                <wp:effectExtent l="0" t="0" r="25400" b="10795"/>
                <wp:docPr id="7" name="Text Box 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42260"/>
                        </a:xfrm>
                        <a:prstGeom prst="rect">
                          <a:avLst/>
                        </a:prstGeom>
                        <a:solidFill>
                          <a:srgbClr val="FFFFFF"/>
                        </a:solidFill>
                        <a:ln w="9525">
                          <a:solidFill>
                            <a:srgbClr val="000000"/>
                          </a:solidFill>
                          <a:miter lim="800000"/>
                          <a:headEnd/>
                          <a:tailEnd/>
                        </a:ln>
                      </wps:spPr>
                      <wps:txbx>
                        <w:txbxContent>
                          <w:p w:rsidR="00B86FC8" w:rsidRDefault="00B86FC8" w:rsidP="00B86FC8"/>
                        </w:txbxContent>
                      </wps:txbx>
                      <wps:bodyPr rot="0" vert="horz" wrap="square" lIns="91440" tIns="45720" rIns="91440" bIns="45720" anchor="t" anchorCtr="0">
                        <a:noAutofit/>
                      </wps:bodyPr>
                    </wps:wsp>
                  </a:graphicData>
                </a:graphic>
              </wp:inline>
            </w:drawing>
          </mc:Choice>
          <mc:Fallback>
            <w:pict>
              <v:shape w14:anchorId="276467DA" id="Text Box 7" o:spid="_x0000_s1034" type="#_x0000_t202" alt="Text box" style="width:449.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">
                <v:textbox>
                  <w:txbxContent>
                    <w:p w:rsidR="00B86FC8" w:rsidRDefault="00B86FC8" w:rsidP="00B86FC8"/>
                  </w:txbxContent>
                </v:textbox>
                <w10:anchorlock/>
              </v:shape>
            </w:pict>
          </mc:Fallback>
        </mc:AlternateContent>
      </w:r>
    </w:p>
    <w:p w:rsidR="00BB6690" w:rsidRDefault="00F2156B" w:rsidP="00364404">
      <w:pPr>
        <w:pStyle w:val="Heading2"/>
        <w:numPr>
          <w:ilvl w:val="0"/>
          <w:numId w:val="1"/>
        </w:numPr>
      </w:pPr>
      <w:bookmarkStart w:id="13" w:name="_Toc27496225"/>
      <w:r>
        <w:t>Progression and achievement</w:t>
      </w:r>
      <w:bookmarkEnd w:id="13"/>
    </w:p>
    <w:p w:rsidR="00F2156B" w:rsidRPr="00F2156B" w:rsidRDefault="00E01349" w:rsidP="00F2156B">
      <w:pPr>
        <w:pStyle w:val="BodyTextIndent"/>
        <w:spacing w:before="240"/>
        <w:ind w:left="284"/>
      </w:pPr>
      <w:r>
        <w:t xml:space="preserve">Brief overview of strategies to maximise </w:t>
      </w:r>
      <w:r w:rsidR="00F2156B" w:rsidRPr="00F2156B">
        <w:t xml:space="preserve">retention, progression and achievement rates </w:t>
      </w:r>
      <w:r w:rsidR="00F2156B">
        <w:t xml:space="preserve">(max </w:t>
      </w:r>
      <w:r>
        <w:t>3</w:t>
      </w:r>
      <w:r w:rsidR="00F2156B">
        <w:t>00 words)</w:t>
      </w:r>
      <w:r w:rsidR="00F2156B" w:rsidRPr="00F2156B">
        <w:t>, including:</w:t>
      </w:r>
    </w:p>
    <w:p w:rsidR="00F2156B" w:rsidRPr="00F2156B" w:rsidRDefault="00E01349" w:rsidP="00F82F36">
      <w:pPr>
        <w:pStyle w:val="BodyTextIndent"/>
        <w:numPr>
          <w:ilvl w:val="0"/>
          <w:numId w:val="7"/>
        </w:numPr>
        <w:suppressAutoHyphens/>
        <w:spacing w:before="240"/>
        <w:ind w:left="1134" w:hanging="425"/>
        <w:contextualSpacing/>
        <w:rPr>
          <w:sz w:val="18"/>
          <w:szCs w:val="18"/>
        </w:rPr>
      </w:pPr>
      <w:r>
        <w:rPr>
          <w:sz w:val="18"/>
          <w:szCs w:val="18"/>
        </w:rPr>
        <w:t>Proposed strategies to support student retention</w:t>
      </w:r>
    </w:p>
    <w:p w:rsidR="00B86FC8" w:rsidRDefault="00E01349" w:rsidP="00B86FC8">
      <w:pPr>
        <w:pStyle w:val="BodyTextIndent"/>
        <w:numPr>
          <w:ilvl w:val="0"/>
          <w:numId w:val="7"/>
        </w:numPr>
        <w:suppressAutoHyphens/>
        <w:spacing w:before="0"/>
        <w:ind w:left="1134" w:hanging="425"/>
        <w:rPr>
          <w:sz w:val="18"/>
          <w:szCs w:val="18"/>
        </w:rPr>
      </w:pPr>
      <w:r>
        <w:rPr>
          <w:sz w:val="18"/>
          <w:szCs w:val="18"/>
        </w:rPr>
        <w:t>Proposed strategies for the mitigation of potential attainment gaps between different student groups</w:t>
      </w:r>
    </w:p>
    <w:p w:rsidR="00F2156B" w:rsidRPr="00E01349" w:rsidRDefault="00B86FC8" w:rsidP="00B86FC8">
      <w:pPr>
        <w:pStyle w:val="BodyTextIndent"/>
        <w:suppressAutoHyphens/>
        <w:spacing w:before="240"/>
        <w:ind w:left="0"/>
        <w:contextualSpacing/>
        <w:rPr>
          <w:sz w:val="18"/>
          <w:szCs w:val="18"/>
        </w:rPr>
      </w:pPr>
      <w:r w:rsidRPr="0002546D">
        <w:rPr>
          <w:noProof/>
          <w:sz w:val="18"/>
          <w:szCs w:val="18"/>
          <w:lang w:eastAsia="en-GB"/>
        </w:rPr>
        <mc:AlternateContent>
          <mc:Choice Requires="wps">
            <w:drawing>
              <wp:inline distT="0" distB="0" distL="0" distR="0" wp14:anchorId="46768BE9" wp14:editId="4CE244AF">
                <wp:extent cx="5708650" cy="563245"/>
                <wp:effectExtent l="0" t="0" r="25400" b="27305"/>
                <wp:docPr id="8" name="Text Box 8"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63526"/>
                        </a:xfrm>
                        <a:prstGeom prst="rect">
                          <a:avLst/>
                        </a:prstGeom>
                        <a:solidFill>
                          <a:srgbClr val="FFFFFF"/>
                        </a:solidFill>
                        <a:ln w="9525">
                          <a:solidFill>
                            <a:srgbClr val="000000"/>
                          </a:solidFill>
                          <a:miter lim="800000"/>
                          <a:headEnd/>
                          <a:tailEnd/>
                        </a:ln>
                      </wps:spPr>
                      <wps:txbx>
                        <w:txbxContent>
                          <w:p w:rsidR="00B86FC8" w:rsidRDefault="00B86FC8" w:rsidP="00B86FC8"/>
                        </w:txbxContent>
                      </wps:txbx>
                      <wps:bodyPr rot="0" vert="horz" wrap="square" lIns="91440" tIns="45720" rIns="91440" bIns="45720" anchor="t" anchorCtr="0">
                        <a:noAutofit/>
                      </wps:bodyPr>
                    </wps:wsp>
                  </a:graphicData>
                </a:graphic>
              </wp:inline>
            </w:drawing>
          </mc:Choice>
          <mc:Fallback>
            <w:pict>
              <v:shape w14:anchorId="46768BE9" id="Text Box 8" o:spid="_x0000_s1035" type="#_x0000_t202" alt="Text box" style="width:449.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">
                <v:textbox>
                  <w:txbxContent>
                    <w:p w:rsidR="00B86FC8" w:rsidRDefault="00B86FC8" w:rsidP="00B86FC8"/>
                  </w:txbxContent>
                </v:textbox>
                <w10:anchorlock/>
              </v:shape>
            </w:pict>
          </mc:Fallback>
        </mc:AlternateContent>
      </w:r>
    </w:p>
    <w:p w:rsidR="00F2156B" w:rsidRDefault="00F2156B" w:rsidP="00364404">
      <w:pPr>
        <w:pStyle w:val="Heading2"/>
        <w:numPr>
          <w:ilvl w:val="0"/>
          <w:numId w:val="1"/>
        </w:numPr>
      </w:pPr>
      <w:bookmarkStart w:id="14" w:name="_Toc27496226"/>
      <w:r>
        <w:lastRenderedPageBreak/>
        <w:t>Student voice</w:t>
      </w:r>
      <w:bookmarkEnd w:id="14"/>
    </w:p>
    <w:p w:rsidR="00F2156B" w:rsidRPr="00F2156B" w:rsidRDefault="00F2156B" w:rsidP="00F2156B">
      <w:pPr>
        <w:pStyle w:val="BodyTextIndent"/>
        <w:spacing w:before="240"/>
        <w:ind w:left="284"/>
      </w:pPr>
      <w:r w:rsidRPr="00F2156B">
        <w:t>Reflection on the contribution of students to the design and delivery of the programme</w:t>
      </w:r>
      <w:r>
        <w:t xml:space="preserve"> (max 400 words)</w:t>
      </w:r>
      <w:r w:rsidRPr="00F2156B">
        <w:t>, including</w:t>
      </w:r>
      <w:r w:rsidR="00E01349">
        <w:t>:</w:t>
      </w:r>
    </w:p>
    <w:p w:rsidR="00F2156B" w:rsidRDefault="00E01349" w:rsidP="00F2156B">
      <w:pPr>
        <w:pStyle w:val="BodyTextIndent"/>
        <w:numPr>
          <w:ilvl w:val="0"/>
          <w:numId w:val="8"/>
        </w:numPr>
        <w:suppressAutoHyphens/>
        <w:spacing w:before="240"/>
        <w:ind w:left="1134" w:hanging="425"/>
        <w:contextualSpacing/>
        <w:rPr>
          <w:sz w:val="18"/>
          <w:szCs w:val="18"/>
        </w:rPr>
      </w:pPr>
      <w:r>
        <w:rPr>
          <w:sz w:val="18"/>
          <w:szCs w:val="18"/>
        </w:rPr>
        <w:t>Student/alum involvement in the programme development group</w:t>
      </w:r>
    </w:p>
    <w:p w:rsidR="00B86FC8" w:rsidRDefault="00E01349" w:rsidP="00B86FC8">
      <w:pPr>
        <w:pStyle w:val="BodyTextIndent"/>
        <w:numPr>
          <w:ilvl w:val="0"/>
          <w:numId w:val="8"/>
        </w:numPr>
        <w:suppressAutoHyphens/>
        <w:spacing w:before="0" w:after="120"/>
        <w:ind w:left="1134" w:hanging="425"/>
        <w:rPr>
          <w:sz w:val="18"/>
          <w:szCs w:val="18"/>
        </w:rPr>
      </w:pPr>
      <w:r>
        <w:rPr>
          <w:sz w:val="18"/>
          <w:szCs w:val="18"/>
        </w:rPr>
        <w:t>Wider consultation with potential and/or existing students</w:t>
      </w:r>
    </w:p>
    <w:p w:rsidR="00E01349" w:rsidRPr="00E01349" w:rsidRDefault="00B86FC8" w:rsidP="00B86FC8">
      <w:pPr>
        <w:pStyle w:val="BodyTextIndent"/>
        <w:suppressAutoHyphens/>
        <w:spacing w:before="240" w:after="0"/>
        <w:ind w:left="0"/>
        <w:contextualSpacing/>
        <w:rPr>
          <w:sz w:val="18"/>
          <w:szCs w:val="18"/>
        </w:rPr>
      </w:pPr>
      <w:r w:rsidRPr="0002546D">
        <w:rPr>
          <w:noProof/>
          <w:sz w:val="18"/>
          <w:szCs w:val="18"/>
          <w:lang w:eastAsia="en-GB"/>
        </w:rPr>
        <mc:AlternateContent>
          <mc:Choice Requires="wps">
            <w:drawing>
              <wp:inline distT="0" distB="0" distL="0" distR="0" wp14:anchorId="505460F7" wp14:editId="5018D565">
                <wp:extent cx="5708650" cy="563245"/>
                <wp:effectExtent l="0" t="0" r="25400" b="27305"/>
                <wp:docPr id="9" name="Text Box 9"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63245"/>
                        </a:xfrm>
                        <a:prstGeom prst="rect">
                          <a:avLst/>
                        </a:prstGeom>
                        <a:solidFill>
                          <a:srgbClr val="FFFFFF"/>
                        </a:solidFill>
                        <a:ln w="9525">
                          <a:solidFill>
                            <a:srgbClr val="000000"/>
                          </a:solidFill>
                          <a:miter lim="800000"/>
                          <a:headEnd/>
                          <a:tailEnd/>
                        </a:ln>
                      </wps:spPr>
                      <wps:txbx>
                        <w:txbxContent>
                          <w:p w:rsidR="00B86FC8" w:rsidRDefault="00B86FC8" w:rsidP="00B86FC8"/>
                        </w:txbxContent>
                      </wps:txbx>
                      <wps:bodyPr rot="0" vert="horz" wrap="square" lIns="91440" tIns="45720" rIns="91440" bIns="45720" anchor="t" anchorCtr="0">
                        <a:noAutofit/>
                      </wps:bodyPr>
                    </wps:wsp>
                  </a:graphicData>
                </a:graphic>
              </wp:inline>
            </w:drawing>
          </mc:Choice>
          <mc:Fallback>
            <w:pict>
              <v:shape w14:anchorId="505460F7" id="Text Box 9" o:spid="_x0000_s1036" type="#_x0000_t202" alt="Text box" style="width:449.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">
                <v:textbox>
                  <w:txbxContent>
                    <w:p w:rsidR="00B86FC8" w:rsidRDefault="00B86FC8" w:rsidP="00B86FC8"/>
                  </w:txbxContent>
                </v:textbox>
                <w10:anchorlock/>
              </v:shape>
            </w:pict>
          </mc:Fallback>
        </mc:AlternateContent>
      </w:r>
    </w:p>
    <w:p w:rsidR="00F2156B" w:rsidRDefault="00F2156B" w:rsidP="00BC726A">
      <w:pPr>
        <w:pStyle w:val="Heading1"/>
      </w:pPr>
      <w:bookmarkStart w:id="15" w:name="_Toc27496227"/>
      <w:r>
        <w:t>Student Experience</w:t>
      </w:r>
      <w:bookmarkEnd w:id="15"/>
    </w:p>
    <w:p w:rsidR="00F2156B" w:rsidRDefault="00F2156B" w:rsidP="00364404">
      <w:pPr>
        <w:pStyle w:val="Heading2"/>
        <w:numPr>
          <w:ilvl w:val="0"/>
          <w:numId w:val="1"/>
        </w:numPr>
      </w:pPr>
      <w:bookmarkStart w:id="16" w:name="_Toc27496228"/>
      <w:r>
        <w:t>Learning resources</w:t>
      </w:r>
      <w:bookmarkEnd w:id="16"/>
    </w:p>
    <w:p w:rsidR="00F82F36" w:rsidRPr="00F82F36" w:rsidRDefault="00C924C2" w:rsidP="00F82F36">
      <w:pPr>
        <w:pStyle w:val="BodyText"/>
        <w:spacing w:before="120"/>
        <w:ind w:left="284"/>
        <w:rPr>
          <w:rFonts w:asciiTheme="minorHAnsi" w:hAnsiTheme="minorHAnsi" w:cstheme="minorHAnsi"/>
          <w:sz w:val="21"/>
          <w:szCs w:val="21"/>
        </w:rPr>
      </w:pPr>
      <w:r>
        <w:rPr>
          <w:rFonts w:asciiTheme="minorHAnsi" w:hAnsiTheme="minorHAnsi" w:cstheme="minorHAnsi"/>
          <w:sz w:val="21"/>
          <w:szCs w:val="21"/>
        </w:rPr>
        <w:t>Summary of how learning resources will support the delivery of the programme</w:t>
      </w:r>
      <w:r w:rsidR="00F82F36">
        <w:rPr>
          <w:rFonts w:asciiTheme="minorHAnsi" w:hAnsiTheme="minorHAnsi" w:cstheme="minorHAnsi"/>
          <w:sz w:val="21"/>
          <w:szCs w:val="21"/>
        </w:rPr>
        <w:t xml:space="preserve"> (max </w:t>
      </w:r>
      <w:r>
        <w:rPr>
          <w:rFonts w:asciiTheme="minorHAnsi" w:hAnsiTheme="minorHAnsi" w:cstheme="minorHAnsi"/>
          <w:sz w:val="21"/>
          <w:szCs w:val="21"/>
        </w:rPr>
        <w:t>5</w:t>
      </w:r>
      <w:r w:rsidR="00F82F36">
        <w:rPr>
          <w:rFonts w:asciiTheme="minorHAnsi" w:hAnsiTheme="minorHAnsi" w:cstheme="minorHAnsi"/>
          <w:sz w:val="21"/>
          <w:szCs w:val="21"/>
        </w:rPr>
        <w:t>00 words)</w:t>
      </w:r>
      <w:r w:rsidR="00F82F36" w:rsidRPr="00F82F36">
        <w:rPr>
          <w:rFonts w:asciiTheme="minorHAnsi" w:hAnsiTheme="minorHAnsi" w:cstheme="minorHAnsi"/>
          <w:sz w:val="21"/>
          <w:szCs w:val="21"/>
        </w:rPr>
        <w:t>, including</w:t>
      </w:r>
      <w:r>
        <w:rPr>
          <w:rFonts w:asciiTheme="minorHAnsi" w:hAnsiTheme="minorHAnsi" w:cstheme="minorHAnsi"/>
          <w:sz w:val="21"/>
          <w:szCs w:val="21"/>
        </w:rPr>
        <w:t xml:space="preserve"> details of the additional resource required in terms of</w:t>
      </w:r>
      <w:r w:rsidR="00F82F36" w:rsidRPr="00F82F36">
        <w:rPr>
          <w:rFonts w:asciiTheme="minorHAnsi" w:hAnsiTheme="minorHAnsi" w:cstheme="minorHAnsi"/>
          <w:sz w:val="21"/>
          <w:szCs w:val="21"/>
        </w:rPr>
        <w:t>:</w:t>
      </w:r>
    </w:p>
    <w:p w:rsidR="00F82F36" w:rsidRPr="00F82F36"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F82F36">
        <w:rPr>
          <w:rFonts w:asciiTheme="minorHAnsi" w:hAnsiTheme="minorHAnsi" w:cstheme="minorHAnsi"/>
          <w:sz w:val="18"/>
          <w:szCs w:val="18"/>
        </w:rPr>
        <w:t xml:space="preserve">teaching and learning spaces (particularly those specific to the programme) </w:t>
      </w:r>
    </w:p>
    <w:p w:rsidR="00F82F36" w:rsidRPr="00F82F36"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F82F36">
        <w:rPr>
          <w:rFonts w:asciiTheme="minorHAnsi" w:hAnsiTheme="minorHAnsi" w:cstheme="minorHAnsi"/>
          <w:sz w:val="18"/>
          <w:szCs w:val="18"/>
        </w:rPr>
        <w:t>library, IT and AV provision</w:t>
      </w:r>
    </w:p>
    <w:p w:rsidR="00F82F36" w:rsidRPr="00F82F36"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F82F36">
        <w:rPr>
          <w:rFonts w:asciiTheme="minorHAnsi" w:hAnsiTheme="minorHAnsi" w:cstheme="minorHAnsi"/>
          <w:sz w:val="18"/>
          <w:szCs w:val="18"/>
        </w:rPr>
        <w:t>Performance spaces and production support (where applicable)</w:t>
      </w:r>
    </w:p>
    <w:p w:rsidR="00C924C2"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F82F36">
        <w:rPr>
          <w:rFonts w:asciiTheme="minorHAnsi" w:hAnsiTheme="minorHAnsi" w:cstheme="minorHAnsi"/>
          <w:sz w:val="18"/>
          <w:szCs w:val="18"/>
        </w:rPr>
        <w:t>virtual learning environments</w:t>
      </w:r>
    </w:p>
    <w:p w:rsidR="00B86FC8" w:rsidRDefault="00C924C2" w:rsidP="00B86FC8">
      <w:pPr>
        <w:pStyle w:val="BodyTextIndent2"/>
        <w:numPr>
          <w:ilvl w:val="2"/>
          <w:numId w:val="2"/>
        </w:numPr>
        <w:tabs>
          <w:tab w:val="clear" w:pos="2160"/>
          <w:tab w:val="num" w:pos="1134"/>
        </w:tabs>
        <w:spacing w:before="0" w:after="120"/>
        <w:ind w:left="2155" w:hanging="1446"/>
        <w:rPr>
          <w:rFonts w:asciiTheme="minorHAnsi" w:hAnsiTheme="minorHAnsi" w:cstheme="minorHAnsi"/>
          <w:sz w:val="18"/>
          <w:szCs w:val="18"/>
        </w:rPr>
      </w:pPr>
      <w:r>
        <w:rPr>
          <w:rFonts w:asciiTheme="minorHAnsi" w:hAnsiTheme="minorHAnsi" w:cstheme="minorHAnsi"/>
          <w:sz w:val="18"/>
          <w:szCs w:val="18"/>
        </w:rPr>
        <w:t>any additional resources</w:t>
      </w:r>
    </w:p>
    <w:p w:rsidR="00F2156B" w:rsidRPr="00F82F36" w:rsidRDefault="00B86FC8" w:rsidP="00B86FC8">
      <w:pPr>
        <w:pStyle w:val="BodyTextIndent2"/>
        <w:spacing w:after="60"/>
        <w:contextualSpacing/>
        <w:rPr>
          <w:rFonts w:asciiTheme="minorHAnsi" w:hAnsiTheme="minorHAnsi" w:cstheme="minorHAnsi"/>
          <w:sz w:val="18"/>
          <w:szCs w:val="18"/>
        </w:rPr>
      </w:pPr>
      <w:r w:rsidRPr="0002546D">
        <w:rPr>
          <w:noProof/>
          <w:sz w:val="18"/>
          <w:szCs w:val="18"/>
        </w:rPr>
        <mc:AlternateContent>
          <mc:Choice Requires="wps">
            <w:drawing>
              <wp:inline distT="0" distB="0" distL="0" distR="0" wp14:anchorId="02340C1A" wp14:editId="21C0FAEB">
                <wp:extent cx="5708650" cy="531495"/>
                <wp:effectExtent l="0" t="0" r="25400" b="20955"/>
                <wp:docPr id="10" name="Text Box 10"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31495"/>
                        </a:xfrm>
                        <a:prstGeom prst="rect">
                          <a:avLst/>
                        </a:prstGeom>
                        <a:solidFill>
                          <a:srgbClr val="FFFFFF"/>
                        </a:solidFill>
                        <a:ln w="9525">
                          <a:solidFill>
                            <a:srgbClr val="000000"/>
                          </a:solidFill>
                          <a:miter lim="800000"/>
                          <a:headEnd/>
                          <a:tailEnd/>
                        </a:ln>
                      </wps:spPr>
                      <wps:txbx>
                        <w:txbxContent>
                          <w:p w:rsidR="00B86FC8" w:rsidRDefault="00B86FC8" w:rsidP="00B86FC8"/>
                        </w:txbxContent>
                      </wps:txbx>
                      <wps:bodyPr rot="0" vert="horz" wrap="square" lIns="91440" tIns="45720" rIns="91440" bIns="45720" anchor="t" anchorCtr="0">
                        <a:noAutofit/>
                      </wps:bodyPr>
                    </wps:wsp>
                  </a:graphicData>
                </a:graphic>
              </wp:inline>
            </w:drawing>
          </mc:Choice>
          <mc:Fallback>
            <w:pict>
              <v:shape w14:anchorId="02340C1A" id="Text Box 10" o:spid="_x0000_s1037" type="#_x0000_t202" alt="Text box" style="width:449.5pt;height: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">
                <v:textbox>
                  <w:txbxContent>
                    <w:p w:rsidR="00B86FC8" w:rsidRDefault="00B86FC8" w:rsidP="00B86FC8"/>
                  </w:txbxContent>
                </v:textbox>
                <w10:anchorlock/>
              </v:shape>
            </w:pict>
          </mc:Fallback>
        </mc:AlternateContent>
      </w:r>
    </w:p>
    <w:p w:rsidR="00F2156B" w:rsidRDefault="00F82F36" w:rsidP="00364404">
      <w:pPr>
        <w:pStyle w:val="Heading2"/>
        <w:numPr>
          <w:ilvl w:val="0"/>
          <w:numId w:val="1"/>
        </w:numPr>
      </w:pPr>
      <w:bookmarkStart w:id="17" w:name="_Toc27496229"/>
      <w:r>
        <w:t>Student support</w:t>
      </w:r>
      <w:bookmarkEnd w:id="17"/>
    </w:p>
    <w:p w:rsidR="00F82F36" w:rsidRPr="00F82F36" w:rsidRDefault="00C924C2" w:rsidP="00F82F36">
      <w:pPr>
        <w:pStyle w:val="BodyText"/>
        <w:spacing w:before="120"/>
        <w:ind w:left="426"/>
        <w:rPr>
          <w:rFonts w:asciiTheme="minorHAnsi" w:hAnsiTheme="minorHAnsi" w:cstheme="minorHAnsi"/>
          <w:sz w:val="21"/>
          <w:szCs w:val="21"/>
        </w:rPr>
      </w:pPr>
      <w:r>
        <w:rPr>
          <w:rFonts w:asciiTheme="minorHAnsi" w:hAnsiTheme="minorHAnsi" w:cstheme="minorHAnsi"/>
          <w:sz w:val="21"/>
          <w:szCs w:val="21"/>
        </w:rPr>
        <w:t>Summary of the proposed</w:t>
      </w:r>
      <w:r w:rsidR="00F82F36" w:rsidRPr="00F82F36">
        <w:rPr>
          <w:rFonts w:asciiTheme="minorHAnsi" w:hAnsiTheme="minorHAnsi" w:cstheme="minorHAnsi"/>
          <w:sz w:val="21"/>
          <w:szCs w:val="21"/>
        </w:rPr>
        <w:t xml:space="preserve"> mechanisms for student support</w:t>
      </w:r>
      <w:r w:rsidR="0093614A">
        <w:rPr>
          <w:rFonts w:asciiTheme="minorHAnsi" w:hAnsiTheme="minorHAnsi" w:cstheme="minorHAnsi"/>
          <w:sz w:val="21"/>
          <w:szCs w:val="21"/>
        </w:rPr>
        <w:t xml:space="preserve"> (max 400 words)</w:t>
      </w:r>
      <w:r w:rsidR="00F82F36" w:rsidRPr="00F82F36">
        <w:rPr>
          <w:rFonts w:asciiTheme="minorHAnsi" w:hAnsiTheme="minorHAnsi" w:cstheme="minorHAnsi"/>
          <w:sz w:val="21"/>
          <w:szCs w:val="21"/>
        </w:rPr>
        <w:t xml:space="preserve">, including: </w:t>
      </w:r>
    </w:p>
    <w:p w:rsidR="00F82F36" w:rsidRPr="00F82F36"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F82F36">
        <w:rPr>
          <w:rFonts w:asciiTheme="minorHAnsi" w:hAnsiTheme="minorHAnsi" w:cstheme="minorHAnsi"/>
          <w:sz w:val="18"/>
          <w:szCs w:val="18"/>
        </w:rPr>
        <w:t>personal tutorial support</w:t>
      </w:r>
    </w:p>
    <w:p w:rsidR="00F82F36" w:rsidRPr="00F82F36"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F82F36">
        <w:rPr>
          <w:rFonts w:asciiTheme="minorHAnsi" w:hAnsiTheme="minorHAnsi" w:cstheme="minorHAnsi"/>
          <w:sz w:val="18"/>
          <w:szCs w:val="18"/>
        </w:rPr>
        <w:t>counselling</w:t>
      </w:r>
    </w:p>
    <w:p w:rsidR="00F82F36" w:rsidRPr="00F82F36"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F82F36">
        <w:rPr>
          <w:rFonts w:asciiTheme="minorHAnsi" w:hAnsiTheme="minorHAnsi" w:cstheme="minorHAnsi"/>
          <w:sz w:val="18"/>
          <w:szCs w:val="18"/>
        </w:rPr>
        <w:t>support for students with a disability</w:t>
      </w:r>
    </w:p>
    <w:p w:rsidR="00F82F36" w:rsidRPr="00F82F36"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F82F36">
        <w:rPr>
          <w:rFonts w:asciiTheme="minorHAnsi" w:hAnsiTheme="minorHAnsi" w:cstheme="minorHAnsi"/>
          <w:sz w:val="18"/>
          <w:szCs w:val="18"/>
        </w:rPr>
        <w:t>English for academic purposes</w:t>
      </w:r>
    </w:p>
    <w:p w:rsidR="00F82F36" w:rsidRPr="00F82F36"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F82F36">
        <w:rPr>
          <w:rFonts w:asciiTheme="minorHAnsi" w:hAnsiTheme="minorHAnsi" w:cstheme="minorHAnsi"/>
          <w:sz w:val="18"/>
          <w:szCs w:val="18"/>
        </w:rPr>
        <w:t>careers support</w:t>
      </w:r>
    </w:p>
    <w:p w:rsidR="00F82F36" w:rsidRPr="00F82F36"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F82F36">
        <w:rPr>
          <w:rFonts w:asciiTheme="minorHAnsi" w:hAnsiTheme="minorHAnsi" w:cstheme="minorHAnsi"/>
          <w:sz w:val="18"/>
          <w:szCs w:val="18"/>
        </w:rPr>
        <w:t>Support for placements and WBL</w:t>
      </w:r>
    </w:p>
    <w:p w:rsidR="00F82F36" w:rsidRPr="00F82F36"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F82F36">
        <w:rPr>
          <w:rFonts w:asciiTheme="minorHAnsi" w:hAnsiTheme="minorHAnsi" w:cstheme="minorHAnsi"/>
          <w:sz w:val="18"/>
          <w:szCs w:val="18"/>
        </w:rPr>
        <w:t>Opportunities for volunteering and extra-curricular activities</w:t>
      </w:r>
    </w:p>
    <w:p w:rsidR="00B86FC8" w:rsidRPr="00B86FC8" w:rsidRDefault="00F82F36" w:rsidP="00B86FC8">
      <w:pPr>
        <w:pStyle w:val="BodyTextIndent2"/>
        <w:numPr>
          <w:ilvl w:val="2"/>
          <w:numId w:val="2"/>
        </w:numPr>
        <w:tabs>
          <w:tab w:val="clear" w:pos="2160"/>
          <w:tab w:val="num" w:pos="1134"/>
        </w:tabs>
        <w:spacing w:before="0" w:after="120"/>
        <w:ind w:left="2155" w:hanging="1446"/>
        <w:rPr>
          <w:rFonts w:asciiTheme="minorHAnsi" w:hAnsiTheme="minorHAnsi" w:cstheme="minorHAnsi"/>
          <w:sz w:val="22"/>
          <w:szCs w:val="22"/>
        </w:rPr>
      </w:pPr>
      <w:r w:rsidRPr="00F82F36">
        <w:rPr>
          <w:rFonts w:asciiTheme="minorHAnsi" w:hAnsiTheme="minorHAnsi" w:cstheme="minorHAnsi"/>
          <w:sz w:val="18"/>
          <w:szCs w:val="18"/>
        </w:rPr>
        <w:t>any other relevant support mechanisms</w:t>
      </w:r>
    </w:p>
    <w:p w:rsidR="0093614A" w:rsidRPr="0093614A" w:rsidRDefault="00B86FC8" w:rsidP="00B86FC8">
      <w:pPr>
        <w:pStyle w:val="BodyTextIndent2"/>
        <w:spacing w:after="60"/>
        <w:contextualSpacing/>
        <w:rPr>
          <w:rFonts w:asciiTheme="minorHAnsi" w:hAnsiTheme="minorHAnsi" w:cstheme="minorHAnsi"/>
          <w:sz w:val="22"/>
          <w:szCs w:val="22"/>
        </w:rPr>
      </w:pPr>
      <w:r w:rsidRPr="0002546D">
        <w:rPr>
          <w:noProof/>
          <w:sz w:val="18"/>
          <w:szCs w:val="18"/>
        </w:rPr>
        <mc:AlternateContent>
          <mc:Choice Requires="wps">
            <w:drawing>
              <wp:inline distT="0" distB="0" distL="0" distR="0" wp14:anchorId="3352139B" wp14:editId="6EC6E651">
                <wp:extent cx="5708650" cy="541655"/>
                <wp:effectExtent l="0" t="0" r="25400" b="10795"/>
                <wp:docPr id="11" name="Text Box 11"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41655"/>
                        </a:xfrm>
                        <a:prstGeom prst="rect">
                          <a:avLst/>
                        </a:prstGeom>
                        <a:solidFill>
                          <a:srgbClr val="FFFFFF"/>
                        </a:solidFill>
                        <a:ln w="9525">
                          <a:solidFill>
                            <a:srgbClr val="000000"/>
                          </a:solidFill>
                          <a:miter lim="800000"/>
                          <a:headEnd/>
                          <a:tailEnd/>
                        </a:ln>
                      </wps:spPr>
                      <wps:txbx>
                        <w:txbxContent>
                          <w:p w:rsidR="00B86FC8" w:rsidRDefault="00B86FC8" w:rsidP="00B86FC8"/>
                        </w:txbxContent>
                      </wps:txbx>
                      <wps:bodyPr rot="0" vert="horz" wrap="square" lIns="91440" tIns="45720" rIns="91440" bIns="45720" anchor="t" anchorCtr="0">
                        <a:noAutofit/>
                      </wps:bodyPr>
                    </wps:wsp>
                  </a:graphicData>
                </a:graphic>
              </wp:inline>
            </w:drawing>
          </mc:Choice>
          <mc:Fallback>
            <w:pict>
              <v:shape w14:anchorId="3352139B" id="Text Box 11" o:spid="_x0000_s1038" type="#_x0000_t202" alt="Text box" style="width:449.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">
                <v:textbox>
                  <w:txbxContent>
                    <w:p w:rsidR="00B86FC8" w:rsidRDefault="00B86FC8" w:rsidP="00B86FC8"/>
                  </w:txbxContent>
                </v:textbox>
                <w10:anchorlock/>
              </v:shape>
            </w:pict>
          </mc:Fallback>
        </mc:AlternateContent>
      </w:r>
    </w:p>
    <w:p w:rsidR="0093614A" w:rsidRDefault="0093614A" w:rsidP="00BC726A">
      <w:pPr>
        <w:pStyle w:val="Heading1"/>
      </w:pPr>
      <w:bookmarkStart w:id="18" w:name="_Toc27496230"/>
      <w:r>
        <w:t>Summary</w:t>
      </w:r>
      <w:bookmarkEnd w:id="18"/>
    </w:p>
    <w:p w:rsidR="00F82F36" w:rsidRDefault="00C924C2" w:rsidP="00364404">
      <w:pPr>
        <w:pStyle w:val="Heading2"/>
        <w:numPr>
          <w:ilvl w:val="0"/>
          <w:numId w:val="1"/>
        </w:numPr>
      </w:pPr>
      <w:bookmarkStart w:id="19" w:name="_Toc27496231"/>
      <w:r>
        <w:t>conclusion</w:t>
      </w:r>
      <w:bookmarkEnd w:id="19"/>
    </w:p>
    <w:p w:rsidR="0093614A" w:rsidRDefault="00C924C2" w:rsidP="0093614A">
      <w:pPr>
        <w:spacing w:before="120"/>
        <w:ind w:left="284"/>
      </w:pPr>
      <w:r>
        <w:t>Closing comments including any points for action prior to the opening of the programme</w:t>
      </w:r>
      <w:r w:rsidR="0093614A">
        <w:t>.</w:t>
      </w:r>
    </w:p>
    <w:p w:rsidR="00A66537" w:rsidRDefault="00BC726A" w:rsidP="00BC726A">
      <w:pPr>
        <w:spacing w:before="120"/>
        <w:sectPr w:rsidR="00A66537">
          <w:pgSz w:w="11906" w:h="16838"/>
          <w:pgMar w:top="1440" w:right="1440" w:bottom="1440" w:left="1440" w:header="708" w:footer="708" w:gutter="0"/>
          <w:cols w:space="708"/>
          <w:docGrid w:linePitch="360"/>
        </w:sectPr>
      </w:pPr>
      <w:r w:rsidRPr="0002546D">
        <w:rPr>
          <w:noProof/>
          <w:sz w:val="18"/>
          <w:szCs w:val="18"/>
          <w:lang w:eastAsia="en-GB"/>
        </w:rPr>
        <mc:AlternateContent>
          <mc:Choice Requires="wps">
            <w:drawing>
              <wp:inline distT="0" distB="0" distL="0" distR="0" wp14:anchorId="56F66A3A" wp14:editId="465610CE">
                <wp:extent cx="5708650" cy="616688"/>
                <wp:effectExtent l="0" t="0" r="25400" b="12065"/>
                <wp:docPr id="12" name="Text Box 1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16688"/>
                        </a:xfrm>
                        <a:prstGeom prst="rect">
                          <a:avLst/>
                        </a:prstGeom>
                        <a:solidFill>
                          <a:srgbClr val="FFFFFF"/>
                        </a:solidFill>
                        <a:ln w="9525">
                          <a:solidFill>
                            <a:srgbClr val="000000"/>
                          </a:solidFill>
                          <a:miter lim="800000"/>
                          <a:headEnd/>
                          <a:tailEnd/>
                        </a:ln>
                      </wps:spPr>
                      <wps:txbx>
                        <w:txbxContent>
                          <w:p w:rsidR="00BC726A" w:rsidRDefault="00BC726A" w:rsidP="00BC726A"/>
                        </w:txbxContent>
                      </wps:txbx>
                      <wps:bodyPr rot="0" vert="horz" wrap="square" lIns="91440" tIns="45720" rIns="91440" bIns="45720" anchor="t" anchorCtr="0">
                        <a:noAutofit/>
                      </wps:bodyPr>
                    </wps:wsp>
                  </a:graphicData>
                </a:graphic>
              </wp:inline>
            </w:drawing>
          </mc:Choice>
          <mc:Fallback>
            <w:pict>
              <v:shape w14:anchorId="56F66A3A" id="Text Box 12" o:spid="_x0000_s1039" type="#_x0000_t202" alt="Text box" style="width:449.5pt;height: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">
                <v:textbox>
                  <w:txbxContent>
                    <w:p w:rsidR="00BC726A" w:rsidRDefault="00BC726A" w:rsidP="00BC726A"/>
                  </w:txbxContent>
                </v:textbox>
                <w10:anchorlock/>
              </v:shape>
            </w:pict>
          </mc:Fallback>
        </mc:AlternateContent>
      </w:r>
    </w:p>
    <w:p w:rsidR="00A66537" w:rsidRDefault="00D059B1" w:rsidP="00364404">
      <w:pPr>
        <w:pStyle w:val="Heading2"/>
        <w:numPr>
          <w:ilvl w:val="0"/>
          <w:numId w:val="1"/>
        </w:numPr>
      </w:pPr>
      <w:bookmarkStart w:id="20" w:name="_Toc27496232"/>
      <w:r>
        <w:lastRenderedPageBreak/>
        <w:t>Curriculum map</w:t>
      </w:r>
      <w:bookmarkEnd w:id="20"/>
    </w:p>
    <w:p w:rsidR="00D059B1" w:rsidRDefault="00D059B1" w:rsidP="00D059B1">
      <w:pPr>
        <w:spacing w:before="120"/>
        <w:ind w:left="425"/>
      </w:pPr>
      <w:r>
        <w:t>Programme learning outcomes mapped to the modules or components in which they are assessed.</w:t>
      </w:r>
    </w:p>
    <w:tbl>
      <w:tblPr>
        <w:tblW w:w="12866" w:type="dxa"/>
        <w:tblLook w:val="04A0" w:firstRow="1" w:lastRow="0" w:firstColumn="1" w:lastColumn="0" w:noHBand="0" w:noVBand="1"/>
      </w:tblPr>
      <w:tblGrid>
        <w:gridCol w:w="3964"/>
        <w:gridCol w:w="557"/>
        <w:gridCol w:w="557"/>
        <w:gridCol w:w="558"/>
        <w:gridCol w:w="558"/>
        <w:gridCol w:w="558"/>
        <w:gridCol w:w="558"/>
        <w:gridCol w:w="558"/>
        <w:gridCol w:w="558"/>
        <w:gridCol w:w="558"/>
        <w:gridCol w:w="558"/>
        <w:gridCol w:w="558"/>
        <w:gridCol w:w="558"/>
        <w:gridCol w:w="552"/>
        <w:gridCol w:w="552"/>
        <w:gridCol w:w="552"/>
        <w:gridCol w:w="552"/>
      </w:tblGrid>
      <w:tr w:rsidR="00D059B1" w:rsidRPr="00D059B1" w:rsidTr="00F4407F">
        <w:trPr>
          <w:trHeight w:val="257"/>
        </w:trPr>
        <w:tc>
          <w:tcPr>
            <w:tcW w:w="3964" w:type="dxa"/>
            <w:vMerge w:val="restart"/>
            <w:tcBorders>
              <w:top w:val="single" w:sz="4" w:space="0" w:color="auto"/>
              <w:left w:val="single" w:sz="4" w:space="0" w:color="auto"/>
              <w:right w:val="single" w:sz="4" w:space="0" w:color="auto"/>
            </w:tcBorders>
            <w:shd w:val="clear" w:color="auto" w:fill="auto"/>
          </w:tcPr>
          <w:p w:rsidR="00D059B1" w:rsidRDefault="00D059B1" w:rsidP="00D059B1">
            <w:pPr>
              <w:spacing w:after="0" w:line="240" w:lineRule="auto"/>
              <w:rPr>
                <w:rFonts w:ascii="Arial" w:eastAsia="Times New Roman" w:hAnsi="Arial" w:cs="Arial"/>
                <w:b/>
                <w:bCs/>
                <w:sz w:val="28"/>
                <w:szCs w:val="28"/>
                <w:lang w:eastAsia="en-GB"/>
              </w:rPr>
            </w:pPr>
            <w:r>
              <w:rPr>
                <w:rFonts w:ascii="Arial" w:eastAsia="Times New Roman" w:hAnsi="Arial" w:cs="Arial"/>
                <w:b/>
                <w:bCs/>
                <w:sz w:val="28"/>
                <w:szCs w:val="28"/>
                <w:lang w:eastAsia="en-GB"/>
              </w:rPr>
              <w:t>[Programme title]</w:t>
            </w:r>
          </w:p>
        </w:tc>
        <w:tc>
          <w:tcPr>
            <w:tcW w:w="2230" w:type="dxa"/>
            <w:gridSpan w:val="4"/>
            <w:tcBorders>
              <w:top w:val="single" w:sz="4" w:space="0" w:color="auto"/>
              <w:left w:val="nil"/>
              <w:bottom w:val="nil"/>
              <w:right w:val="single" w:sz="4" w:space="0" w:color="auto"/>
            </w:tcBorders>
            <w:shd w:val="clear" w:color="auto" w:fill="auto"/>
            <w:vAlign w:val="center"/>
          </w:tcPr>
          <w:p w:rsidR="00D059B1" w:rsidRPr="00D059B1" w:rsidRDefault="00D059B1"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Part 1</w:t>
            </w:r>
          </w:p>
        </w:tc>
        <w:tc>
          <w:tcPr>
            <w:tcW w:w="2232" w:type="dxa"/>
            <w:gridSpan w:val="4"/>
            <w:tcBorders>
              <w:top w:val="single" w:sz="4" w:space="0" w:color="auto"/>
              <w:left w:val="nil"/>
              <w:bottom w:val="nil"/>
              <w:right w:val="single" w:sz="4" w:space="0" w:color="auto"/>
            </w:tcBorders>
            <w:shd w:val="clear" w:color="auto" w:fill="auto"/>
            <w:vAlign w:val="center"/>
          </w:tcPr>
          <w:p w:rsidR="00D059B1" w:rsidRPr="00D059B1" w:rsidRDefault="00D059B1"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Part 2</w:t>
            </w:r>
          </w:p>
        </w:tc>
        <w:tc>
          <w:tcPr>
            <w:tcW w:w="2232" w:type="dxa"/>
            <w:gridSpan w:val="4"/>
            <w:tcBorders>
              <w:top w:val="single" w:sz="4" w:space="0" w:color="auto"/>
              <w:left w:val="nil"/>
              <w:bottom w:val="nil"/>
              <w:right w:val="single" w:sz="4" w:space="0" w:color="auto"/>
            </w:tcBorders>
            <w:shd w:val="clear" w:color="auto" w:fill="auto"/>
            <w:vAlign w:val="center"/>
          </w:tcPr>
          <w:p w:rsidR="00D059B1" w:rsidRPr="00D059B1" w:rsidRDefault="00D059B1"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Part 3</w:t>
            </w:r>
          </w:p>
        </w:tc>
        <w:tc>
          <w:tcPr>
            <w:tcW w:w="2208" w:type="dxa"/>
            <w:gridSpan w:val="4"/>
            <w:tcBorders>
              <w:top w:val="single" w:sz="4" w:space="0" w:color="auto"/>
              <w:left w:val="nil"/>
              <w:bottom w:val="nil"/>
              <w:right w:val="single" w:sz="4" w:space="0" w:color="auto"/>
            </w:tcBorders>
          </w:tcPr>
          <w:p w:rsidR="00D059B1" w:rsidRPr="00D059B1" w:rsidRDefault="00D059B1"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Part 4</w:t>
            </w:r>
          </w:p>
        </w:tc>
      </w:tr>
      <w:tr w:rsidR="00D059B1" w:rsidRPr="00D059B1" w:rsidTr="00FC4D01">
        <w:trPr>
          <w:trHeight w:val="1821"/>
        </w:trPr>
        <w:tc>
          <w:tcPr>
            <w:tcW w:w="3964" w:type="dxa"/>
            <w:vMerge/>
            <w:tcBorders>
              <w:left w:val="single" w:sz="4" w:space="0" w:color="auto"/>
              <w:bottom w:val="single" w:sz="4" w:space="0" w:color="auto"/>
              <w:right w:val="single" w:sz="4" w:space="0" w:color="auto"/>
            </w:tcBorders>
            <w:shd w:val="clear" w:color="auto" w:fill="auto"/>
            <w:hideMark/>
          </w:tcPr>
          <w:p w:rsidR="00D059B1" w:rsidRPr="00D059B1" w:rsidRDefault="00D059B1" w:rsidP="00D059B1">
            <w:pPr>
              <w:spacing w:after="0" w:line="240" w:lineRule="auto"/>
              <w:rPr>
                <w:rFonts w:ascii="Arial" w:eastAsia="Times New Roman" w:hAnsi="Arial" w:cs="Arial"/>
                <w:b/>
                <w:bCs/>
                <w:sz w:val="28"/>
                <w:szCs w:val="28"/>
                <w:lang w:eastAsia="en-GB"/>
              </w:rPr>
            </w:pPr>
          </w:p>
        </w:tc>
        <w:tc>
          <w:tcPr>
            <w:tcW w:w="55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1</w:t>
            </w:r>
            <w:r>
              <w:rPr>
                <w:rFonts w:ascii="Arial" w:eastAsia="Times New Roman" w:hAnsi="Arial" w:cs="Arial"/>
                <w:sz w:val="16"/>
                <w:szCs w:val="16"/>
                <w:lang w:eastAsia="en-GB"/>
              </w:rPr>
              <w:t>]</w:t>
            </w:r>
          </w:p>
        </w:tc>
        <w:tc>
          <w:tcPr>
            <w:tcW w:w="55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2</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3</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4</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5</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6</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Pr>
                <w:rFonts w:ascii="Arial" w:eastAsia="Times New Roman" w:hAnsi="Arial" w:cs="Arial"/>
                <w:sz w:val="16"/>
                <w:szCs w:val="16"/>
                <w:lang w:eastAsia="en-GB"/>
              </w:rPr>
              <w:t>Module 7</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8]</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9]</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10]</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11]</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12]</w:t>
            </w:r>
          </w:p>
        </w:tc>
        <w:tc>
          <w:tcPr>
            <w:tcW w:w="552" w:type="dxa"/>
            <w:tcBorders>
              <w:top w:val="single" w:sz="4" w:space="0" w:color="auto"/>
              <w:left w:val="nil"/>
              <w:bottom w:val="single" w:sz="4" w:space="0" w:color="auto"/>
              <w:right w:val="single" w:sz="4" w:space="0" w:color="auto"/>
            </w:tcBorders>
            <w:textDirection w:val="btLr"/>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13]</w:t>
            </w:r>
          </w:p>
        </w:tc>
        <w:tc>
          <w:tcPr>
            <w:tcW w:w="552" w:type="dxa"/>
            <w:tcBorders>
              <w:top w:val="single" w:sz="4" w:space="0" w:color="auto"/>
              <w:left w:val="nil"/>
              <w:bottom w:val="single" w:sz="4" w:space="0" w:color="auto"/>
              <w:right w:val="single" w:sz="4" w:space="0" w:color="auto"/>
            </w:tcBorders>
            <w:textDirection w:val="btLr"/>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14]</w:t>
            </w:r>
          </w:p>
        </w:tc>
        <w:tc>
          <w:tcPr>
            <w:tcW w:w="552" w:type="dxa"/>
            <w:tcBorders>
              <w:top w:val="single" w:sz="4" w:space="0" w:color="auto"/>
              <w:left w:val="nil"/>
              <w:bottom w:val="single" w:sz="4" w:space="0" w:color="auto"/>
              <w:right w:val="single" w:sz="4" w:space="0" w:color="auto"/>
            </w:tcBorders>
            <w:textDirection w:val="btLr"/>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15]</w:t>
            </w:r>
          </w:p>
        </w:tc>
        <w:tc>
          <w:tcPr>
            <w:tcW w:w="552" w:type="dxa"/>
            <w:tcBorders>
              <w:top w:val="single" w:sz="4" w:space="0" w:color="auto"/>
              <w:left w:val="nil"/>
              <w:bottom w:val="single" w:sz="4" w:space="0" w:color="auto"/>
              <w:right w:val="single" w:sz="4" w:space="0" w:color="auto"/>
            </w:tcBorders>
            <w:textDirection w:val="btLr"/>
          </w:tcPr>
          <w:p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16]</w:t>
            </w:r>
          </w:p>
        </w:tc>
      </w:tr>
      <w:tr w:rsidR="00FC4D01" w:rsidRPr="00D059B1" w:rsidTr="00FC4D01">
        <w:trPr>
          <w:cantSplit/>
          <w:trHeight w:val="397"/>
        </w:trPr>
        <w:tc>
          <w:tcPr>
            <w:tcW w:w="3964" w:type="dxa"/>
            <w:tcBorders>
              <w:top w:val="single" w:sz="4" w:space="0" w:color="auto"/>
              <w:left w:val="single" w:sz="4" w:space="0" w:color="auto"/>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sz w:val="16"/>
                <w:szCs w:val="16"/>
                <w:lang w:eastAsia="en-GB"/>
              </w:rPr>
            </w:pPr>
            <w:r w:rsidRPr="00D059B1">
              <w:rPr>
                <w:rFonts w:ascii="Arial" w:eastAsia="Times New Roman" w:hAnsi="Arial" w:cs="Arial"/>
                <w:sz w:val="16"/>
                <w:szCs w:val="16"/>
                <w:lang w:eastAsia="en-GB"/>
              </w:rPr>
              <w:t> </w:t>
            </w:r>
          </w:p>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r w:rsidRPr="00F4407F">
              <w:rPr>
                <w:rFonts w:ascii="Arial" w:eastAsia="Times New Roman" w:hAnsi="Arial" w:cs="Arial"/>
                <w:b/>
                <w:bCs/>
                <w:iCs/>
                <w:lang w:eastAsia="en-GB"/>
              </w:rPr>
              <w:t>Knowledge and Understanding</w:t>
            </w:r>
          </w:p>
        </w:tc>
        <w:tc>
          <w:tcPr>
            <w:tcW w:w="557"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7"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contextualSpacing/>
              <w:rPr>
                <w:rFonts w:ascii="Arial" w:eastAsia="Times New Roman" w:hAnsi="Arial" w:cs="Arial"/>
                <w:lang w:eastAsia="en-GB"/>
              </w:rPr>
            </w:pPr>
          </w:p>
        </w:tc>
      </w:tr>
      <w:tr w:rsidR="00FC4D01" w:rsidRPr="00D059B1" w:rsidTr="00FC4D01">
        <w:trPr>
          <w:cantSplit/>
          <w:trHeight w:val="397"/>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A1</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single" w:sz="4" w:space="0" w:color="auto"/>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A2</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A3</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w:t>
            </w:r>
            <w:r w:rsidRPr="00D059B1">
              <w:rPr>
                <w:rFonts w:ascii="Arial" w:eastAsia="Times New Roman" w:hAnsi="Arial" w:cs="Arial"/>
                <w:sz w:val="16"/>
                <w:szCs w:val="16"/>
                <w:lang w:eastAsia="en-GB"/>
              </w:rPr>
              <w:t>4</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w:t>
            </w:r>
            <w:r w:rsidRPr="00D059B1">
              <w:rPr>
                <w:rFonts w:ascii="Arial" w:eastAsia="Times New Roman" w:hAnsi="Arial" w:cs="Arial"/>
                <w:sz w:val="16"/>
                <w:szCs w:val="16"/>
                <w:lang w:eastAsia="en-GB"/>
              </w:rPr>
              <w:t>5</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A6</w:t>
            </w:r>
          </w:p>
        </w:tc>
        <w:tc>
          <w:tcPr>
            <w:tcW w:w="557"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7"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tcBorders>
            <w:shd w:val="clear" w:color="auto" w:fill="auto"/>
            <w:vAlign w:val="bottom"/>
          </w:tcPr>
          <w:p w:rsidR="00FC4D01" w:rsidRDefault="00FC4D01" w:rsidP="00FC4D01">
            <w:pPr>
              <w:spacing w:after="0" w:line="240" w:lineRule="auto"/>
              <w:rPr>
                <w:rFonts w:ascii="Arial" w:eastAsia="Times New Roman" w:hAnsi="Arial" w:cs="Arial"/>
                <w:sz w:val="16"/>
                <w:szCs w:val="16"/>
                <w:lang w:eastAsia="en-GB"/>
              </w:rPr>
            </w:pPr>
            <w:r w:rsidRPr="00F4407F">
              <w:rPr>
                <w:rFonts w:ascii="Arial" w:eastAsia="Times New Roman" w:hAnsi="Arial" w:cs="Arial"/>
                <w:b/>
                <w:bCs/>
                <w:iCs/>
                <w:lang w:eastAsia="en-GB"/>
              </w:rPr>
              <w:t>Skills</w:t>
            </w:r>
          </w:p>
        </w:tc>
        <w:tc>
          <w:tcPr>
            <w:tcW w:w="557"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7"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B1</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B2</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B3</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B4</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B5</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tcPr>
          <w:p w:rsidR="00FC4D0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B6</w:t>
            </w:r>
          </w:p>
        </w:tc>
        <w:tc>
          <w:tcPr>
            <w:tcW w:w="557"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7"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tcBorders>
            <w:shd w:val="clear" w:color="auto" w:fill="auto"/>
            <w:vAlign w:val="bottom"/>
          </w:tcPr>
          <w:p w:rsidR="00FC4D01" w:rsidRDefault="00FC4D01" w:rsidP="00FC4D01">
            <w:pPr>
              <w:spacing w:after="0" w:line="240" w:lineRule="auto"/>
              <w:rPr>
                <w:rFonts w:ascii="Arial" w:eastAsia="Times New Roman" w:hAnsi="Arial" w:cs="Arial"/>
                <w:sz w:val="16"/>
                <w:szCs w:val="16"/>
                <w:lang w:eastAsia="en-GB"/>
              </w:rPr>
            </w:pPr>
            <w:r w:rsidRPr="00F4407F">
              <w:rPr>
                <w:rFonts w:ascii="Arial" w:eastAsia="Times New Roman" w:hAnsi="Arial" w:cs="Arial"/>
                <w:b/>
                <w:bCs/>
                <w:iCs/>
                <w:lang w:eastAsia="en-GB"/>
              </w:rPr>
              <w:lastRenderedPageBreak/>
              <w:t>Values and Attitudes</w:t>
            </w:r>
            <w:r w:rsidRPr="00D059B1">
              <w:rPr>
                <w:rFonts w:ascii="Arial" w:eastAsia="Times New Roman" w:hAnsi="Arial" w:cs="Arial"/>
                <w:lang w:eastAsia="en-GB"/>
              </w:rPr>
              <w:t> </w:t>
            </w:r>
          </w:p>
        </w:tc>
        <w:tc>
          <w:tcPr>
            <w:tcW w:w="557"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7"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C1</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C2</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C3</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C4</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C5</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r w:rsidR="00FC4D01" w:rsidRPr="00D059B1"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tcPr>
          <w:p w:rsidR="00FC4D0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C6</w:t>
            </w:r>
          </w:p>
        </w:tc>
        <w:tc>
          <w:tcPr>
            <w:tcW w:w="557"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7"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rsidR="00FC4D01" w:rsidRPr="00D059B1" w:rsidRDefault="00FC4D01" w:rsidP="00FC4D01">
            <w:pPr>
              <w:spacing w:after="0" w:line="240" w:lineRule="auto"/>
              <w:rPr>
                <w:rFonts w:ascii="Arial" w:eastAsia="Times New Roman" w:hAnsi="Arial" w:cs="Arial"/>
                <w:lang w:eastAsia="en-GB"/>
              </w:rPr>
            </w:pPr>
          </w:p>
        </w:tc>
      </w:tr>
    </w:tbl>
    <w:p w:rsidR="00AF27F8" w:rsidRDefault="00AF27F8" w:rsidP="00D059B1">
      <w:pPr>
        <w:spacing w:before="120"/>
        <w:ind w:left="425"/>
        <w:sectPr w:rsidR="00AF27F8" w:rsidSect="00A66537">
          <w:pgSz w:w="16838" w:h="11906" w:orient="landscape"/>
          <w:pgMar w:top="1440" w:right="1440" w:bottom="1440" w:left="1440" w:header="708" w:footer="708" w:gutter="0"/>
          <w:cols w:space="708"/>
          <w:docGrid w:linePitch="360"/>
        </w:sectPr>
      </w:pPr>
    </w:p>
    <w:p w:rsidR="00612873" w:rsidRPr="00BC726A" w:rsidRDefault="00612873" w:rsidP="00BC726A">
      <w:pPr>
        <w:pStyle w:val="Heading1"/>
      </w:pPr>
      <w:bookmarkStart w:id="21" w:name="_Toc27496233"/>
      <w:r w:rsidRPr="00BC726A">
        <w:lastRenderedPageBreak/>
        <w:t>Programme Specification (undergraduate)</w:t>
      </w:r>
      <w:bookmarkEnd w:id="21"/>
    </w:p>
    <w:p w:rsidR="00AB4E51" w:rsidRPr="00AB4E51" w:rsidRDefault="00AB4E51" w:rsidP="00AB4E51">
      <w:pPr>
        <w:spacing w:before="0"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Key Facts"/>
        <w:tblDescription w:val="Key facts about the programme"/>
      </w:tblPr>
      <w:tblGrid>
        <w:gridCol w:w="2689"/>
        <w:gridCol w:w="6167"/>
      </w:tblGrid>
      <w:tr w:rsidR="00612873" w:rsidRPr="00A25F93" w:rsidTr="00232439">
        <w:tc>
          <w:tcPr>
            <w:tcW w:w="2689" w:type="dxa"/>
          </w:tcPr>
          <w:p w:rsidR="00612873" w:rsidRPr="00A25F93" w:rsidRDefault="00232439" w:rsidP="00F31342">
            <w:pPr>
              <w:spacing w:before="60" w:after="60"/>
              <w:rPr>
                <w:rFonts w:cs="Arial"/>
              </w:rPr>
            </w:pPr>
            <w:r>
              <w:rPr>
                <w:rFonts w:cs="Arial"/>
                <w:b/>
              </w:rPr>
              <w:t>Programme</w:t>
            </w:r>
          </w:p>
        </w:tc>
        <w:tc>
          <w:tcPr>
            <w:tcW w:w="6167" w:type="dxa"/>
          </w:tcPr>
          <w:p w:rsidR="00612873" w:rsidRPr="00A25F93" w:rsidRDefault="00612873" w:rsidP="00F31342">
            <w:pPr>
              <w:spacing w:before="60" w:after="60"/>
              <w:rPr>
                <w:rFonts w:cs="Arial"/>
              </w:rPr>
            </w:pPr>
            <w:r w:rsidRPr="00A25F93">
              <w:rPr>
                <w:rFonts w:cs="Arial"/>
              </w:rPr>
              <w:t>[name of award]</w:t>
            </w:r>
          </w:p>
        </w:tc>
      </w:tr>
      <w:tr w:rsidR="00612873" w:rsidRPr="00A25F93" w:rsidTr="00232439">
        <w:tc>
          <w:tcPr>
            <w:tcW w:w="2689" w:type="dxa"/>
          </w:tcPr>
          <w:p w:rsidR="00232439" w:rsidRPr="00A25F93" w:rsidRDefault="00232439" w:rsidP="00F31342">
            <w:pPr>
              <w:spacing w:before="60" w:after="60"/>
              <w:rPr>
                <w:rFonts w:cs="Arial"/>
                <w:b/>
              </w:rPr>
            </w:pPr>
            <w:r>
              <w:rPr>
                <w:rFonts w:cs="Arial"/>
                <w:b/>
              </w:rPr>
              <w:t>Awarding Institution</w:t>
            </w:r>
          </w:p>
        </w:tc>
        <w:tc>
          <w:tcPr>
            <w:tcW w:w="6167" w:type="dxa"/>
          </w:tcPr>
          <w:p w:rsidR="00612873" w:rsidRPr="00A25F93" w:rsidRDefault="00612873" w:rsidP="00F31342">
            <w:pPr>
              <w:spacing w:before="60" w:after="60"/>
              <w:rPr>
                <w:rFonts w:cs="Arial"/>
              </w:rPr>
            </w:pPr>
            <w:r>
              <w:rPr>
                <w:rFonts w:cs="Arial"/>
              </w:rPr>
              <w:t>Trinity Laban Conservatoire of Music and Dance</w:t>
            </w:r>
          </w:p>
        </w:tc>
      </w:tr>
      <w:tr w:rsidR="00232439" w:rsidRPr="00A25F93" w:rsidTr="00232439">
        <w:tc>
          <w:tcPr>
            <w:tcW w:w="2689" w:type="dxa"/>
          </w:tcPr>
          <w:p w:rsidR="00232439" w:rsidRPr="00A25F93" w:rsidRDefault="00232439" w:rsidP="00F31342">
            <w:pPr>
              <w:spacing w:before="60" w:after="60"/>
              <w:rPr>
                <w:rFonts w:cs="Arial"/>
                <w:b/>
              </w:rPr>
            </w:pPr>
            <w:r>
              <w:rPr>
                <w:rFonts w:cs="Arial"/>
                <w:b/>
              </w:rPr>
              <w:t>Location of study</w:t>
            </w:r>
          </w:p>
        </w:tc>
        <w:tc>
          <w:tcPr>
            <w:tcW w:w="6167" w:type="dxa"/>
          </w:tcPr>
          <w:p w:rsidR="00232439" w:rsidRDefault="00232439" w:rsidP="00F31342">
            <w:pPr>
              <w:spacing w:before="60" w:after="60"/>
              <w:rPr>
                <w:rFonts w:cs="Arial"/>
              </w:rPr>
            </w:pPr>
            <w:r>
              <w:rPr>
                <w:rFonts w:cs="Arial"/>
              </w:rPr>
              <w:t>[Laban Building/King Charles Court/Laurie Grove/Blackheath Halls etc.]</w:t>
            </w:r>
          </w:p>
        </w:tc>
      </w:tr>
      <w:tr w:rsidR="00612873" w:rsidRPr="00A25F93" w:rsidTr="00232439">
        <w:tc>
          <w:tcPr>
            <w:tcW w:w="2689" w:type="dxa"/>
          </w:tcPr>
          <w:p w:rsidR="00612873" w:rsidRPr="00A25F93" w:rsidRDefault="00232439" w:rsidP="00F31342">
            <w:pPr>
              <w:spacing w:before="60" w:after="60"/>
              <w:rPr>
                <w:rFonts w:cs="Arial"/>
                <w:b/>
              </w:rPr>
            </w:pPr>
            <w:r>
              <w:rPr>
                <w:rFonts w:cs="Arial"/>
                <w:b/>
              </w:rPr>
              <w:t>Mode and duration</w:t>
            </w:r>
          </w:p>
        </w:tc>
        <w:tc>
          <w:tcPr>
            <w:tcW w:w="6167" w:type="dxa"/>
          </w:tcPr>
          <w:p w:rsidR="00612873" w:rsidRPr="00A25F93" w:rsidRDefault="00612873" w:rsidP="00232439">
            <w:pPr>
              <w:spacing w:before="60" w:after="60"/>
              <w:rPr>
                <w:rFonts w:cs="Arial"/>
              </w:rPr>
            </w:pPr>
            <w:r w:rsidRPr="00A25F93">
              <w:rPr>
                <w:rFonts w:cs="Arial"/>
              </w:rPr>
              <w:t>[</w:t>
            </w:r>
            <w:r w:rsidR="00232439">
              <w:rPr>
                <w:rFonts w:cs="Arial"/>
              </w:rPr>
              <w:t>3 years f</w:t>
            </w:r>
            <w:r w:rsidRPr="00A25F93">
              <w:rPr>
                <w:rFonts w:cs="Arial"/>
              </w:rPr>
              <w:t xml:space="preserve">ull time, </w:t>
            </w:r>
            <w:r w:rsidR="00232439">
              <w:rPr>
                <w:rFonts w:cs="Arial"/>
              </w:rPr>
              <w:t xml:space="preserve">6 years </w:t>
            </w:r>
            <w:r w:rsidRPr="00A25F93">
              <w:rPr>
                <w:rFonts w:cs="Arial"/>
              </w:rPr>
              <w:t xml:space="preserve">part time, </w:t>
            </w:r>
            <w:r w:rsidR="00232439">
              <w:rPr>
                <w:rFonts w:cs="Arial"/>
              </w:rPr>
              <w:t xml:space="preserve">1- 2 years </w:t>
            </w:r>
            <w:r w:rsidRPr="00A25F93">
              <w:rPr>
                <w:rFonts w:cs="Arial"/>
              </w:rPr>
              <w:t>distance learning etc]</w:t>
            </w:r>
          </w:p>
        </w:tc>
      </w:tr>
      <w:tr w:rsidR="00612873" w:rsidRPr="00A25F93" w:rsidTr="00232439">
        <w:tc>
          <w:tcPr>
            <w:tcW w:w="2689" w:type="dxa"/>
          </w:tcPr>
          <w:p w:rsidR="00612873" w:rsidRPr="00A25F93" w:rsidRDefault="00612873" w:rsidP="00F31342">
            <w:pPr>
              <w:spacing w:before="60" w:after="60"/>
              <w:rPr>
                <w:rFonts w:cs="Arial"/>
              </w:rPr>
            </w:pPr>
            <w:smartTag w:uri="urn:schemas-microsoft-com:office:smarttags" w:element="place">
              <w:smartTag w:uri="urn:schemas-microsoft-com:office:smarttags" w:element="country-region">
                <w:r w:rsidRPr="00A25F93">
                  <w:rPr>
                    <w:rFonts w:cs="Arial"/>
                    <w:b/>
                  </w:rPr>
                  <w:t>UK</w:t>
                </w:r>
              </w:smartTag>
            </w:smartTag>
            <w:r w:rsidRPr="00A25F93">
              <w:rPr>
                <w:rFonts w:cs="Arial"/>
                <w:b/>
              </w:rPr>
              <w:t xml:space="preserve"> Credits</w:t>
            </w:r>
          </w:p>
        </w:tc>
        <w:tc>
          <w:tcPr>
            <w:tcW w:w="6167" w:type="dxa"/>
          </w:tcPr>
          <w:p w:rsidR="00612873" w:rsidRPr="00A25F93" w:rsidRDefault="00612873" w:rsidP="00F31342">
            <w:pPr>
              <w:spacing w:before="60" w:after="60"/>
              <w:rPr>
                <w:rFonts w:cs="Arial"/>
              </w:rPr>
            </w:pPr>
            <w:r w:rsidRPr="00A25F93">
              <w:rPr>
                <w:rFonts w:cs="Arial"/>
              </w:rPr>
              <w:t xml:space="preserve">[total number over whole degree] </w:t>
            </w:r>
          </w:p>
        </w:tc>
      </w:tr>
      <w:tr w:rsidR="00612873" w:rsidRPr="00A25F93" w:rsidTr="00232439">
        <w:tc>
          <w:tcPr>
            <w:tcW w:w="2689" w:type="dxa"/>
          </w:tcPr>
          <w:p w:rsidR="00612873" w:rsidRPr="00A25F93" w:rsidRDefault="00232439" w:rsidP="00F31342">
            <w:pPr>
              <w:spacing w:before="60" w:after="60"/>
              <w:rPr>
                <w:rFonts w:cs="Arial"/>
                <w:b/>
              </w:rPr>
            </w:pPr>
            <w:r>
              <w:rPr>
                <w:rFonts w:cs="Arial"/>
                <w:b/>
              </w:rPr>
              <w:t>ECTS</w:t>
            </w:r>
          </w:p>
        </w:tc>
        <w:tc>
          <w:tcPr>
            <w:tcW w:w="6167" w:type="dxa"/>
          </w:tcPr>
          <w:p w:rsidR="00612873" w:rsidRPr="00A25F93" w:rsidRDefault="00612873" w:rsidP="00F31342">
            <w:pPr>
              <w:spacing w:before="60" w:after="60"/>
              <w:rPr>
                <w:rFonts w:cs="Arial"/>
              </w:rPr>
            </w:pPr>
            <w:r w:rsidRPr="00A25F93">
              <w:rPr>
                <w:rFonts w:cs="Arial"/>
              </w:rPr>
              <w:t xml:space="preserve">[total number over whole degree – usually half </w:t>
            </w:r>
            <w:smartTag w:uri="urn:schemas-microsoft-com:office:smarttags" w:element="place">
              <w:smartTag w:uri="urn:schemas-microsoft-com:office:smarttags" w:element="country-region">
                <w:r w:rsidRPr="00A25F93">
                  <w:rPr>
                    <w:rFonts w:cs="Arial"/>
                  </w:rPr>
                  <w:t>UK</w:t>
                </w:r>
              </w:smartTag>
            </w:smartTag>
            <w:r w:rsidRPr="00A25F93">
              <w:rPr>
                <w:rFonts w:cs="Arial"/>
              </w:rPr>
              <w:t xml:space="preserve"> credits] </w:t>
            </w:r>
          </w:p>
        </w:tc>
      </w:tr>
    </w:tbl>
    <w:p w:rsidR="00612873" w:rsidRDefault="00612873" w:rsidP="00612873"/>
    <w:p w:rsidR="00612873" w:rsidRDefault="00612873" w:rsidP="00E55498">
      <w:pPr>
        <w:pStyle w:val="Heading2"/>
        <w:rPr>
          <w:rStyle w:val="Strong"/>
        </w:rPr>
      </w:pPr>
      <w:bookmarkStart w:id="22" w:name="_Toc17205947"/>
      <w:bookmarkStart w:id="23" w:name="_Toc17206212"/>
      <w:bookmarkStart w:id="24" w:name="_Toc27496234"/>
      <w:r w:rsidRPr="00612873">
        <w:rPr>
          <w:rStyle w:val="Strong"/>
        </w:rPr>
        <w:t>Summary Description</w:t>
      </w:r>
      <w:bookmarkEnd w:id="22"/>
      <w:bookmarkEnd w:id="23"/>
      <w:bookmarkEnd w:id="24"/>
    </w:p>
    <w:p w:rsidR="004A3283" w:rsidRDefault="00612873" w:rsidP="00612873">
      <w:pPr>
        <w:spacing w:after="120"/>
        <w:rPr>
          <w:rFonts w:ascii="Arial" w:hAnsi="Arial" w:cs="Arial"/>
        </w:rPr>
      </w:pPr>
      <w:r w:rsidRPr="00E515EA">
        <w:rPr>
          <w:rFonts w:ascii="Arial" w:hAnsi="Arial" w:cs="Arial"/>
        </w:rPr>
        <w:t>[</w:t>
      </w:r>
      <w:r w:rsidR="00E55498">
        <w:rPr>
          <w:rFonts w:ascii="Arial" w:hAnsi="Arial" w:cs="Arial"/>
        </w:rPr>
        <w:t>Max 250 words. O</w:t>
      </w:r>
      <w:r w:rsidRPr="00E515EA">
        <w:rPr>
          <w:rFonts w:ascii="Arial" w:hAnsi="Arial" w:cs="Arial"/>
        </w:rPr>
        <w:t>verview information on programme (</w:t>
      </w:r>
      <w:r w:rsidRPr="00E515EA">
        <w:rPr>
          <w:rFonts w:ascii="Arial" w:hAnsi="Arial" w:cs="Arial"/>
          <w:i/>
        </w:rPr>
        <w:t>to be used consistently in programme handbooks, web and prospectus etc.)</w:t>
      </w:r>
      <w:r w:rsidRPr="00E515EA">
        <w:rPr>
          <w:rFonts w:ascii="Arial" w:hAnsi="Arial" w:cs="Arial"/>
        </w:rPr>
        <w:t xml:space="preserve"> – content, outcomes, overall structure etc]; </w:t>
      </w:r>
    </w:p>
    <w:p w:rsidR="00612873" w:rsidRPr="00E515EA" w:rsidRDefault="00612873" w:rsidP="00612873">
      <w:pPr>
        <w:spacing w:after="120"/>
        <w:rPr>
          <w:rFonts w:ascii="Arial" w:hAnsi="Arial" w:cs="Arial"/>
        </w:rPr>
      </w:pPr>
      <w:r w:rsidRPr="00E515EA">
        <w:rPr>
          <w:rFonts w:ascii="Arial" w:hAnsi="Arial" w:cs="Arial"/>
        </w:rPr>
        <w:t xml:space="preserve">[programme aims] </w:t>
      </w:r>
    </w:p>
    <w:p w:rsidR="00612873" w:rsidRDefault="00612873" w:rsidP="00AF2019">
      <w:pPr>
        <w:pStyle w:val="Heading2"/>
        <w:rPr>
          <w:rStyle w:val="Strong"/>
        </w:rPr>
      </w:pPr>
      <w:bookmarkStart w:id="25" w:name="_Toc17205948"/>
      <w:bookmarkStart w:id="26" w:name="_Toc17206213"/>
      <w:bookmarkStart w:id="27" w:name="_Toc27496235"/>
      <w:r>
        <w:rPr>
          <w:rStyle w:val="Strong"/>
        </w:rPr>
        <w:t>Learning Outcomes</w:t>
      </w:r>
      <w:bookmarkEnd w:id="25"/>
      <w:bookmarkEnd w:id="26"/>
      <w:bookmarkEnd w:id="27"/>
    </w:p>
    <w:p w:rsidR="00612873" w:rsidRPr="00E515EA" w:rsidRDefault="00612873" w:rsidP="00612873">
      <w:pPr>
        <w:rPr>
          <w:rFonts w:ascii="Arial" w:hAnsi="Arial" w:cs="Arial"/>
        </w:rPr>
      </w:pPr>
      <w:r w:rsidRPr="00E515EA">
        <w:rPr>
          <w:rFonts w:ascii="Arial" w:hAnsi="Arial" w:cs="Arial"/>
        </w:rPr>
        <w:t>On successful completion of this programme, a student will be expected to be able to demonstrate:</w:t>
      </w:r>
    </w:p>
    <w:p w:rsidR="00612873" w:rsidRPr="00B93258" w:rsidRDefault="00612873" w:rsidP="00612873">
      <w:pPr>
        <w:rPr>
          <w:rFonts w:cs="Arial"/>
          <w:b/>
        </w:rPr>
      </w:pPr>
      <w:r w:rsidRPr="00B93258">
        <w:rPr>
          <w:rFonts w:cs="Arial"/>
          <w:b/>
        </w:rPr>
        <w:t xml:space="preserve">Knowledge and understanding </w:t>
      </w:r>
    </w:p>
    <w:p w:rsidR="00612873" w:rsidRPr="00C66403" w:rsidRDefault="00612873" w:rsidP="00612873">
      <w:pPr>
        <w:numPr>
          <w:ilvl w:val="0"/>
          <w:numId w:val="9"/>
        </w:numPr>
        <w:spacing w:after="160" w:line="259" w:lineRule="auto"/>
        <w:rPr>
          <w:rFonts w:cs="Arial"/>
          <w:u w:val="single"/>
        </w:rPr>
      </w:pPr>
      <w:r>
        <w:rPr>
          <w:rFonts w:cs="Arial"/>
        </w:rPr>
        <w:t>[bullet point list of knowledge and understanding learning outcomes]</w:t>
      </w:r>
    </w:p>
    <w:p w:rsidR="00612873" w:rsidRPr="00B93258" w:rsidRDefault="00612873" w:rsidP="00612873">
      <w:pPr>
        <w:rPr>
          <w:rFonts w:cs="Arial"/>
          <w:b/>
        </w:rPr>
      </w:pPr>
      <w:r w:rsidRPr="00B93258">
        <w:rPr>
          <w:rFonts w:cs="Arial"/>
          <w:b/>
        </w:rPr>
        <w:t xml:space="preserve">Skills </w:t>
      </w:r>
    </w:p>
    <w:p w:rsidR="00612873" w:rsidRPr="00E515EA" w:rsidRDefault="00612873" w:rsidP="00612873">
      <w:pPr>
        <w:numPr>
          <w:ilvl w:val="0"/>
          <w:numId w:val="9"/>
        </w:numPr>
        <w:spacing w:after="160" w:line="259" w:lineRule="auto"/>
        <w:rPr>
          <w:rFonts w:cs="Arial"/>
          <w:u w:val="single"/>
        </w:rPr>
      </w:pPr>
      <w:r>
        <w:rPr>
          <w:rFonts w:cs="Arial"/>
        </w:rPr>
        <w:t>[bullet point list of skills learning outcomes – amalgamating cognitive/ intellectual; subject specific; transferable]</w:t>
      </w:r>
    </w:p>
    <w:p w:rsidR="00612873" w:rsidRPr="00B93258" w:rsidRDefault="00612873" w:rsidP="00612873">
      <w:pPr>
        <w:rPr>
          <w:rFonts w:cs="Arial"/>
          <w:b/>
        </w:rPr>
      </w:pPr>
      <w:r w:rsidRPr="00B93258">
        <w:rPr>
          <w:rFonts w:cs="Arial"/>
          <w:b/>
        </w:rPr>
        <w:t xml:space="preserve">Values and attitudes </w:t>
      </w:r>
    </w:p>
    <w:p w:rsidR="00612873" w:rsidRPr="00E515EA" w:rsidRDefault="00612873" w:rsidP="00612873">
      <w:pPr>
        <w:numPr>
          <w:ilvl w:val="0"/>
          <w:numId w:val="9"/>
        </w:numPr>
        <w:spacing w:after="160" w:line="259" w:lineRule="auto"/>
        <w:rPr>
          <w:rFonts w:cs="Arial"/>
          <w:u w:val="single"/>
        </w:rPr>
      </w:pPr>
      <w:r>
        <w:rPr>
          <w:rFonts w:cs="Arial"/>
        </w:rPr>
        <w:t>[bullet point list of values and attitudes learning outcomes]</w:t>
      </w:r>
    </w:p>
    <w:p w:rsidR="00612873" w:rsidRDefault="00612873" w:rsidP="00D30E4E">
      <w:pPr>
        <w:pStyle w:val="Heading2"/>
        <w:rPr>
          <w:rStyle w:val="Strong"/>
        </w:rPr>
      </w:pPr>
      <w:bookmarkStart w:id="28" w:name="_Toc17205949"/>
      <w:bookmarkStart w:id="29" w:name="_Toc17206214"/>
      <w:bookmarkStart w:id="30" w:name="_Toc27496236"/>
      <w:r>
        <w:rPr>
          <w:rStyle w:val="Strong"/>
        </w:rPr>
        <w:t>Graduate Attributes</w:t>
      </w:r>
      <w:bookmarkEnd w:id="28"/>
      <w:bookmarkEnd w:id="29"/>
      <w:bookmarkEnd w:id="30"/>
    </w:p>
    <w:p w:rsidR="00AF2019" w:rsidRDefault="00AF2019" w:rsidP="00AF2019">
      <w:pPr>
        <w:spacing w:after="0"/>
      </w:pPr>
      <w:r>
        <w:t>[Institutional graduate attributes for undergraduate programmes taken from the Learning and Teaching Plan are listed below. These may be adapted to suit the programme as necessary.]</w:t>
      </w:r>
    </w:p>
    <w:p w:rsidR="00AF2019" w:rsidRPr="00AF2019" w:rsidRDefault="00AF2019" w:rsidP="00AF2019">
      <w:pPr>
        <w:spacing w:after="0"/>
      </w:pPr>
      <w:r w:rsidRPr="00AF2019">
        <w:t>In achieving institutional learning and teaching goals, Trinity Laban aims to produce graduates from our Undergraduate programmes who (variously through their differing programmes of study):</w:t>
      </w:r>
    </w:p>
    <w:p w:rsidR="00AF2019" w:rsidRPr="00AF2019" w:rsidRDefault="00AF2019" w:rsidP="00AF2019">
      <w:pPr>
        <w:spacing w:after="0"/>
      </w:pPr>
      <w:r w:rsidRPr="00AF2019">
        <w:t>1. Are highly creative and resourceful and exhibit technical excellence withi</w:t>
      </w:r>
      <w:r>
        <w:t>n their field</w:t>
      </w:r>
    </w:p>
    <w:p w:rsidR="00AF2019" w:rsidRPr="00AF2019" w:rsidRDefault="00AF2019" w:rsidP="00AF2019">
      <w:pPr>
        <w:spacing w:after="0"/>
      </w:pPr>
      <w:r w:rsidRPr="00AF2019">
        <w:t>2. Have</w:t>
      </w:r>
      <w:r>
        <w:t xml:space="preserve"> outstanding performance skills</w:t>
      </w:r>
    </w:p>
    <w:p w:rsidR="00AF2019" w:rsidRPr="00AF2019" w:rsidRDefault="00AF2019" w:rsidP="00AF2019">
      <w:pPr>
        <w:spacing w:after="0"/>
      </w:pPr>
      <w:r w:rsidRPr="00AF2019">
        <w:t>3. Are familiar with the possibilities offered by and through</w:t>
      </w:r>
      <w:r>
        <w:t xml:space="preserve"> collaborative forms of working</w:t>
      </w:r>
    </w:p>
    <w:p w:rsidR="00AF2019" w:rsidRPr="00AF2019" w:rsidRDefault="00AF2019" w:rsidP="00AF2019">
      <w:pPr>
        <w:spacing w:after="0"/>
      </w:pPr>
      <w:r w:rsidRPr="00AF2019">
        <w:t xml:space="preserve">4. Have extensive knowledge of the context within which </w:t>
      </w:r>
      <w:r>
        <w:t>dance/music work is created and performed</w:t>
      </w:r>
    </w:p>
    <w:p w:rsidR="00AF2019" w:rsidRPr="00AF2019" w:rsidRDefault="00AF2019" w:rsidP="00AF2019">
      <w:pPr>
        <w:spacing w:after="0"/>
      </w:pPr>
      <w:r w:rsidRPr="00AF2019">
        <w:t>5. Are confident in the creative use of tec</w:t>
      </w:r>
      <w:r>
        <w:t>hnologies within their art-form</w:t>
      </w:r>
    </w:p>
    <w:p w:rsidR="00AF2019" w:rsidRPr="00AF2019" w:rsidRDefault="00AF2019" w:rsidP="00AF2019">
      <w:pPr>
        <w:spacing w:after="0"/>
      </w:pPr>
      <w:r w:rsidRPr="00AF2019">
        <w:t xml:space="preserve">6. Have the skills to develop as effective project leaders, able </w:t>
      </w:r>
      <w:r>
        <w:t xml:space="preserve">both to devise and manage their </w:t>
      </w:r>
      <w:r w:rsidRPr="00AF2019">
        <w:t>own performance projects, workshops, research, and to</w:t>
      </w:r>
      <w:r>
        <w:t xml:space="preserve"> participate as team members in </w:t>
      </w:r>
      <w:r w:rsidRPr="00AF2019">
        <w:t>such a</w:t>
      </w:r>
      <w:r>
        <w:t>ctivities</w:t>
      </w:r>
    </w:p>
    <w:p w:rsidR="00AF2019" w:rsidRPr="00AF2019" w:rsidRDefault="00AF2019" w:rsidP="00AF2019">
      <w:pPr>
        <w:spacing w:after="0"/>
      </w:pPr>
      <w:r w:rsidRPr="00AF2019">
        <w:lastRenderedPageBreak/>
        <w:t xml:space="preserve">7. Have the capacity to recognise the applied potential of </w:t>
      </w:r>
      <w:r>
        <w:t xml:space="preserve">their art form to engage with a </w:t>
      </w:r>
      <w:r w:rsidRPr="00AF2019">
        <w:t>variety of contexts such as social, community, p</w:t>
      </w:r>
      <w:r>
        <w:t>erformance, business, education</w:t>
      </w:r>
    </w:p>
    <w:p w:rsidR="00AF2019" w:rsidRPr="00AF2019" w:rsidRDefault="00AF2019" w:rsidP="00AF2019">
      <w:pPr>
        <w:spacing w:after="0"/>
      </w:pPr>
      <w:r w:rsidRPr="00AF2019">
        <w:t>8. Have the potential to articulate persuasively and encourage and direct the participation of</w:t>
      </w:r>
      <w:r>
        <w:t xml:space="preserve"> </w:t>
      </w:r>
      <w:r w:rsidRPr="00AF2019">
        <w:t>others in their art form;</w:t>
      </w:r>
    </w:p>
    <w:p w:rsidR="00612873" w:rsidRPr="00AF2019" w:rsidRDefault="00AF2019" w:rsidP="00AF2019">
      <w:pPr>
        <w:spacing w:after="0"/>
        <w:rPr>
          <w:rStyle w:val="Strong"/>
          <w:b w:val="0"/>
          <w:bCs w:val="0"/>
        </w:rPr>
      </w:pPr>
      <w:r w:rsidRPr="00AF2019">
        <w:t>9. Are equipped to take advantage of the wide range of emp</w:t>
      </w:r>
      <w:r>
        <w:t xml:space="preserve">loyment opportunities available </w:t>
      </w:r>
      <w:r w:rsidRPr="00AF2019">
        <w:t>within the arts industries, and who understand how to g</w:t>
      </w:r>
      <w:r>
        <w:t xml:space="preserve">enerate their own work and have </w:t>
      </w:r>
      <w:r w:rsidRPr="00AF2019">
        <w:t>the skills to manage a sustainable and enriching career.</w:t>
      </w:r>
    </w:p>
    <w:p w:rsidR="00612873" w:rsidRDefault="00AF2019" w:rsidP="00AF2019">
      <w:pPr>
        <w:pStyle w:val="Heading2"/>
        <w:rPr>
          <w:rStyle w:val="Strong"/>
        </w:rPr>
      </w:pPr>
      <w:bookmarkStart w:id="31" w:name="_Toc17205950"/>
      <w:bookmarkStart w:id="32" w:name="_Toc17206215"/>
      <w:bookmarkStart w:id="33" w:name="_Toc27496237"/>
      <w:r>
        <w:rPr>
          <w:rStyle w:val="Strong"/>
        </w:rPr>
        <w:t>curriculum</w:t>
      </w:r>
      <w:bookmarkEnd w:id="31"/>
      <w:bookmarkEnd w:id="32"/>
      <w:bookmarkEnd w:id="33"/>
    </w:p>
    <w:p w:rsidR="00F31342" w:rsidRPr="00BA6974" w:rsidRDefault="00F31342" w:rsidP="00F31342">
      <w:pPr>
        <w:rPr>
          <w:rFonts w:ascii="Arial" w:hAnsi="Arial" w:cs="Arial"/>
          <w:b/>
        </w:rPr>
      </w:pPr>
      <w:r w:rsidRPr="00BA6974">
        <w:rPr>
          <w:rFonts w:ascii="Arial" w:hAnsi="Arial" w:cs="Arial"/>
          <w:b/>
        </w:rPr>
        <w:t xml:space="preserve">Structure </w:t>
      </w:r>
    </w:p>
    <w:p w:rsidR="00F31342" w:rsidRDefault="00F31342" w:rsidP="00F31342">
      <w:pPr>
        <w:rPr>
          <w:rFonts w:ascii="Arial" w:hAnsi="Arial" w:cs="Arial"/>
        </w:rPr>
      </w:pPr>
      <w:r>
        <w:rPr>
          <w:rFonts w:ascii="Arial" w:hAnsi="Arial" w:cs="Arial"/>
        </w:rPr>
        <w:t>[H</w:t>
      </w:r>
      <w:r w:rsidRPr="00BA6974">
        <w:rPr>
          <w:rFonts w:ascii="Arial" w:hAnsi="Arial" w:cs="Arial"/>
        </w:rPr>
        <w:t>ow year is structured e.g. number of modules, number of core/electives; module co-requisites or pre-requisites</w:t>
      </w:r>
      <w:r>
        <w:rPr>
          <w:rFonts w:ascii="Arial" w:hAnsi="Arial" w:cs="Arial"/>
        </w:rPr>
        <w:t xml:space="preserve">. A diagram of the programme structure </w:t>
      </w:r>
      <w:r w:rsidR="0026474E">
        <w:rPr>
          <w:rFonts w:ascii="Arial" w:hAnsi="Arial" w:cs="Arial"/>
        </w:rPr>
        <w:t xml:space="preserve">or table of modules </w:t>
      </w:r>
      <w:r>
        <w:rPr>
          <w:rFonts w:ascii="Arial" w:hAnsi="Arial" w:cs="Arial"/>
        </w:rPr>
        <w:t xml:space="preserve">should be included </w:t>
      </w:r>
      <w:r w:rsidR="00D67393">
        <w:rPr>
          <w:rFonts w:ascii="Arial" w:hAnsi="Arial" w:cs="Arial"/>
        </w:rPr>
        <w:t>e.g.</w:t>
      </w:r>
      <w:r w:rsidRPr="00BA6974">
        <w:rPr>
          <w:rFonts w:ascii="Arial" w:hAnsi="Arial" w:cs="Arial"/>
        </w:rPr>
        <w:t>]</w:t>
      </w:r>
    </w:p>
    <w:tbl>
      <w:tblPr>
        <w:tblStyle w:val="TableGrid"/>
        <w:tblW w:w="9214" w:type="dxa"/>
        <w:tblLook w:val="04A0" w:firstRow="1" w:lastRow="0" w:firstColumn="1" w:lastColumn="0" w:noHBand="0" w:noVBand="1"/>
      </w:tblPr>
      <w:tblGrid>
        <w:gridCol w:w="1560"/>
        <w:gridCol w:w="2551"/>
        <w:gridCol w:w="2552"/>
        <w:gridCol w:w="2551"/>
      </w:tblGrid>
      <w:tr w:rsidR="00F31342" w:rsidTr="005C1A28">
        <w:tc>
          <w:tcPr>
            <w:tcW w:w="1560" w:type="dxa"/>
            <w:tcBorders>
              <w:top w:val="nil"/>
              <w:left w:val="nil"/>
              <w:bottom w:val="single" w:sz="4" w:space="0" w:color="auto"/>
              <w:right w:val="nil"/>
            </w:tcBorders>
          </w:tcPr>
          <w:p w:rsidR="00F31342" w:rsidRPr="00D67393" w:rsidRDefault="00F31342" w:rsidP="00F31342">
            <w:pPr>
              <w:rPr>
                <w:rFonts w:cstheme="minorHAnsi"/>
                <w:b/>
                <w:sz w:val="20"/>
                <w:szCs w:val="20"/>
              </w:rPr>
            </w:pPr>
            <w:r w:rsidRPr="00D67393">
              <w:rPr>
                <w:rFonts w:cstheme="minorHAnsi"/>
                <w:b/>
                <w:sz w:val="20"/>
                <w:szCs w:val="20"/>
              </w:rPr>
              <w:t>Part</w:t>
            </w:r>
          </w:p>
        </w:tc>
        <w:tc>
          <w:tcPr>
            <w:tcW w:w="2551" w:type="dxa"/>
            <w:tcBorders>
              <w:top w:val="nil"/>
              <w:left w:val="nil"/>
              <w:bottom w:val="single" w:sz="4" w:space="0" w:color="auto"/>
              <w:right w:val="nil"/>
            </w:tcBorders>
          </w:tcPr>
          <w:p w:rsidR="00F31342" w:rsidRPr="00D67393" w:rsidRDefault="00F31342" w:rsidP="00F31342">
            <w:pPr>
              <w:rPr>
                <w:rFonts w:cstheme="minorHAnsi"/>
                <w:b/>
                <w:sz w:val="20"/>
                <w:szCs w:val="20"/>
              </w:rPr>
            </w:pPr>
            <w:r w:rsidRPr="00D67393">
              <w:rPr>
                <w:rFonts w:cstheme="minorHAnsi"/>
                <w:b/>
                <w:sz w:val="20"/>
                <w:szCs w:val="20"/>
              </w:rPr>
              <w:t>Term 1</w:t>
            </w:r>
          </w:p>
        </w:tc>
        <w:tc>
          <w:tcPr>
            <w:tcW w:w="2552" w:type="dxa"/>
            <w:tcBorders>
              <w:top w:val="nil"/>
              <w:left w:val="nil"/>
              <w:bottom w:val="single" w:sz="4" w:space="0" w:color="auto"/>
              <w:right w:val="nil"/>
            </w:tcBorders>
          </w:tcPr>
          <w:p w:rsidR="00F31342" w:rsidRPr="00D67393" w:rsidRDefault="00F31342" w:rsidP="00F31342">
            <w:pPr>
              <w:rPr>
                <w:rFonts w:cstheme="minorHAnsi"/>
                <w:b/>
                <w:sz w:val="20"/>
                <w:szCs w:val="20"/>
              </w:rPr>
            </w:pPr>
            <w:r w:rsidRPr="00D67393">
              <w:rPr>
                <w:rFonts w:cstheme="minorHAnsi"/>
                <w:b/>
                <w:sz w:val="20"/>
                <w:szCs w:val="20"/>
              </w:rPr>
              <w:t>Term 2</w:t>
            </w:r>
          </w:p>
        </w:tc>
        <w:tc>
          <w:tcPr>
            <w:tcW w:w="2551" w:type="dxa"/>
            <w:tcBorders>
              <w:top w:val="nil"/>
              <w:left w:val="nil"/>
              <w:bottom w:val="single" w:sz="4" w:space="0" w:color="auto"/>
              <w:right w:val="nil"/>
            </w:tcBorders>
          </w:tcPr>
          <w:p w:rsidR="00F31342" w:rsidRPr="00D67393" w:rsidRDefault="00F31342" w:rsidP="00F31342">
            <w:pPr>
              <w:rPr>
                <w:rFonts w:cstheme="minorHAnsi"/>
                <w:b/>
                <w:sz w:val="20"/>
                <w:szCs w:val="20"/>
              </w:rPr>
            </w:pPr>
            <w:r w:rsidRPr="00D67393">
              <w:rPr>
                <w:rFonts w:cstheme="minorHAnsi"/>
                <w:b/>
                <w:sz w:val="20"/>
                <w:szCs w:val="20"/>
              </w:rPr>
              <w:t>Term 3</w:t>
            </w:r>
          </w:p>
        </w:tc>
      </w:tr>
      <w:tr w:rsidR="00F31342" w:rsidTr="005C1A28">
        <w:tc>
          <w:tcPr>
            <w:tcW w:w="1560" w:type="dxa"/>
            <w:vMerge w:val="restart"/>
            <w:tcBorders>
              <w:top w:val="single" w:sz="4" w:space="0" w:color="auto"/>
              <w:left w:val="single" w:sz="4" w:space="0" w:color="auto"/>
              <w:bottom w:val="nil"/>
              <w:right w:val="single" w:sz="4" w:space="0" w:color="auto"/>
            </w:tcBorders>
          </w:tcPr>
          <w:p w:rsidR="00F31342" w:rsidRPr="00D67393" w:rsidRDefault="00F31342" w:rsidP="00D67393">
            <w:pPr>
              <w:spacing w:before="40"/>
              <w:rPr>
                <w:rFonts w:cstheme="minorHAnsi"/>
                <w:b/>
                <w:sz w:val="20"/>
                <w:szCs w:val="20"/>
              </w:rPr>
            </w:pPr>
            <w:r w:rsidRPr="00D67393">
              <w:rPr>
                <w:rFonts w:cstheme="minorHAnsi"/>
                <w:b/>
                <w:sz w:val="20"/>
                <w:szCs w:val="20"/>
              </w:rPr>
              <w:t>Part 1</w:t>
            </w:r>
          </w:p>
          <w:p w:rsidR="00F31342" w:rsidRPr="00D67393" w:rsidRDefault="00F31342" w:rsidP="00D67393">
            <w:pPr>
              <w:spacing w:before="40"/>
              <w:rPr>
                <w:rFonts w:cstheme="minorHAnsi"/>
                <w:sz w:val="20"/>
                <w:szCs w:val="20"/>
              </w:rPr>
            </w:pPr>
            <w:r w:rsidRPr="00D67393">
              <w:rPr>
                <w:rFonts w:cstheme="minorHAnsi"/>
                <w:b/>
                <w:sz w:val="20"/>
                <w:szCs w:val="20"/>
              </w:rPr>
              <w:t>(Level 4)</w:t>
            </w:r>
          </w:p>
        </w:tc>
        <w:tc>
          <w:tcPr>
            <w:tcW w:w="2551"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rsidR="00F31342" w:rsidRPr="00D67393" w:rsidRDefault="005C1A28" w:rsidP="00D67393">
            <w:pPr>
              <w:spacing w:before="40"/>
              <w:rPr>
                <w:rFonts w:cstheme="minorHAnsi"/>
                <w:sz w:val="20"/>
                <w:szCs w:val="20"/>
              </w:rPr>
            </w:pPr>
            <w:r>
              <w:rPr>
                <w:rFonts w:cstheme="minorHAnsi"/>
                <w:sz w:val="20"/>
                <w:szCs w:val="20"/>
              </w:rPr>
              <w:t>Module 1</w:t>
            </w:r>
            <w:r w:rsidR="0026474E">
              <w:rPr>
                <w:rFonts w:cstheme="minorHAnsi"/>
                <w:sz w:val="20"/>
                <w:szCs w:val="20"/>
              </w:rPr>
              <w:t xml:space="preserve"> (Core)</w:t>
            </w:r>
          </w:p>
          <w:p w:rsidR="00D67393" w:rsidRPr="00D67393" w:rsidRDefault="0026474E" w:rsidP="00D67393">
            <w:pPr>
              <w:spacing w:before="40"/>
              <w:rPr>
                <w:rFonts w:cstheme="minorHAnsi"/>
                <w:sz w:val="20"/>
                <w:szCs w:val="20"/>
              </w:rPr>
            </w:pPr>
            <w:r>
              <w:rPr>
                <w:rFonts w:cstheme="minorHAnsi"/>
                <w:sz w:val="20"/>
                <w:szCs w:val="20"/>
              </w:rPr>
              <w:t>X credits</w:t>
            </w:r>
          </w:p>
        </w:tc>
        <w:tc>
          <w:tcPr>
            <w:tcW w:w="5103" w:type="dxa"/>
            <w:gridSpan w:val="2"/>
            <w:tcBorders>
              <w:top w:val="nil"/>
              <w:left w:val="single" w:sz="4" w:space="0" w:color="auto"/>
              <w:bottom w:val="nil"/>
              <w:right w:val="single" w:sz="4" w:space="0" w:color="auto"/>
            </w:tcBorders>
            <w:shd w:val="clear" w:color="auto" w:fill="D1EEF9" w:themeFill="accent1" w:themeFillTint="33"/>
          </w:tcPr>
          <w:p w:rsidR="00F31342" w:rsidRPr="00D67393" w:rsidRDefault="00F31342" w:rsidP="00D67393">
            <w:pPr>
              <w:spacing w:before="40"/>
              <w:rPr>
                <w:rFonts w:cstheme="minorHAnsi"/>
                <w:sz w:val="20"/>
                <w:szCs w:val="20"/>
              </w:rPr>
            </w:pPr>
            <w:r w:rsidRPr="00D67393">
              <w:rPr>
                <w:rFonts w:cstheme="minorHAnsi"/>
                <w:sz w:val="20"/>
                <w:szCs w:val="20"/>
              </w:rPr>
              <w:t xml:space="preserve">Module 2 </w:t>
            </w:r>
            <w:r w:rsidR="0026474E">
              <w:rPr>
                <w:rFonts w:cstheme="minorHAnsi"/>
                <w:sz w:val="20"/>
                <w:szCs w:val="20"/>
              </w:rPr>
              <w:t>(Core)</w:t>
            </w:r>
          </w:p>
          <w:p w:rsidR="00D67393" w:rsidRPr="00D67393" w:rsidRDefault="0026474E" w:rsidP="00D67393">
            <w:pPr>
              <w:spacing w:before="40"/>
              <w:rPr>
                <w:rFonts w:cstheme="minorHAnsi"/>
                <w:sz w:val="20"/>
                <w:szCs w:val="20"/>
              </w:rPr>
            </w:pPr>
            <w:r>
              <w:rPr>
                <w:rFonts w:cstheme="minorHAnsi"/>
                <w:sz w:val="20"/>
                <w:szCs w:val="20"/>
              </w:rPr>
              <w:t>X credits</w:t>
            </w:r>
          </w:p>
        </w:tc>
      </w:tr>
      <w:tr w:rsidR="00F31342" w:rsidTr="005C1A28">
        <w:tc>
          <w:tcPr>
            <w:tcW w:w="1560" w:type="dxa"/>
            <w:vMerge/>
            <w:tcBorders>
              <w:top w:val="nil"/>
            </w:tcBorders>
          </w:tcPr>
          <w:p w:rsidR="00F31342" w:rsidRPr="00D67393" w:rsidRDefault="00F31342" w:rsidP="00D67393">
            <w:pPr>
              <w:spacing w:before="40"/>
              <w:rPr>
                <w:rFonts w:cstheme="minorHAnsi"/>
                <w:sz w:val="20"/>
                <w:szCs w:val="20"/>
              </w:rPr>
            </w:pPr>
          </w:p>
        </w:tc>
        <w:tc>
          <w:tcPr>
            <w:tcW w:w="2551" w:type="dxa"/>
            <w:tcBorders>
              <w:top w:val="single" w:sz="4" w:space="0" w:color="auto"/>
            </w:tcBorders>
            <w:shd w:val="clear" w:color="auto" w:fill="D1EEF9" w:themeFill="accent1" w:themeFillTint="33"/>
          </w:tcPr>
          <w:p w:rsidR="00D67393" w:rsidRDefault="005C1A28" w:rsidP="00D67393">
            <w:pPr>
              <w:spacing w:before="40"/>
              <w:rPr>
                <w:rFonts w:cstheme="minorHAnsi"/>
                <w:sz w:val="20"/>
                <w:szCs w:val="20"/>
              </w:rPr>
            </w:pPr>
            <w:r>
              <w:rPr>
                <w:rFonts w:cstheme="minorHAnsi"/>
                <w:sz w:val="20"/>
                <w:szCs w:val="20"/>
              </w:rPr>
              <w:t xml:space="preserve">Module 3 </w:t>
            </w:r>
            <w:r w:rsidR="0026474E">
              <w:rPr>
                <w:rFonts w:cstheme="minorHAnsi"/>
                <w:sz w:val="20"/>
                <w:szCs w:val="20"/>
              </w:rPr>
              <w:t>(Core)</w:t>
            </w:r>
          </w:p>
          <w:p w:rsidR="0026474E" w:rsidRPr="00D67393" w:rsidRDefault="0026474E" w:rsidP="00D67393">
            <w:pPr>
              <w:spacing w:before="40"/>
              <w:rPr>
                <w:rFonts w:cstheme="minorHAnsi"/>
                <w:sz w:val="20"/>
                <w:szCs w:val="20"/>
              </w:rPr>
            </w:pPr>
            <w:r>
              <w:rPr>
                <w:rFonts w:cstheme="minorHAnsi"/>
                <w:sz w:val="20"/>
                <w:szCs w:val="20"/>
              </w:rPr>
              <w:t>X credits</w:t>
            </w:r>
          </w:p>
        </w:tc>
        <w:tc>
          <w:tcPr>
            <w:tcW w:w="2552" w:type="dxa"/>
            <w:tcBorders>
              <w:top w:val="single" w:sz="4" w:space="0" w:color="auto"/>
            </w:tcBorders>
            <w:shd w:val="clear" w:color="auto" w:fill="A9D7B6" w:themeFill="accent5" w:themeFillTint="66"/>
          </w:tcPr>
          <w:p w:rsidR="005C1A28" w:rsidRPr="00D67393" w:rsidRDefault="005C1A28" w:rsidP="005C1A28">
            <w:pPr>
              <w:spacing w:before="40"/>
              <w:rPr>
                <w:rFonts w:cstheme="minorHAnsi"/>
                <w:sz w:val="20"/>
                <w:szCs w:val="20"/>
              </w:rPr>
            </w:pPr>
            <w:r>
              <w:rPr>
                <w:rFonts w:cstheme="minorHAnsi"/>
                <w:sz w:val="20"/>
                <w:szCs w:val="20"/>
              </w:rPr>
              <w:t>Module 4</w:t>
            </w:r>
            <w:r w:rsidR="0026474E">
              <w:rPr>
                <w:rFonts w:cstheme="minorHAnsi"/>
                <w:sz w:val="20"/>
                <w:szCs w:val="20"/>
              </w:rPr>
              <w:t xml:space="preserve"> (Option)</w:t>
            </w:r>
          </w:p>
          <w:p w:rsidR="00D67393" w:rsidRPr="00D67393" w:rsidRDefault="0026474E" w:rsidP="00D67393">
            <w:pPr>
              <w:spacing w:before="40"/>
              <w:rPr>
                <w:rFonts w:cstheme="minorHAnsi"/>
                <w:sz w:val="20"/>
                <w:szCs w:val="20"/>
              </w:rPr>
            </w:pPr>
            <w:r>
              <w:rPr>
                <w:rFonts w:cstheme="minorHAnsi"/>
                <w:sz w:val="20"/>
                <w:szCs w:val="20"/>
              </w:rPr>
              <w:t>X credits</w:t>
            </w:r>
          </w:p>
        </w:tc>
        <w:tc>
          <w:tcPr>
            <w:tcW w:w="2551" w:type="dxa"/>
            <w:tcBorders>
              <w:top w:val="single" w:sz="4" w:space="0" w:color="auto"/>
            </w:tcBorders>
            <w:shd w:val="clear" w:color="auto" w:fill="A9D7B6" w:themeFill="accent5" w:themeFillTint="66"/>
          </w:tcPr>
          <w:p w:rsidR="005C1A28" w:rsidRPr="00D67393" w:rsidRDefault="005C1A28" w:rsidP="005C1A28">
            <w:pPr>
              <w:spacing w:before="40"/>
              <w:rPr>
                <w:rFonts w:cstheme="minorHAnsi"/>
                <w:sz w:val="20"/>
                <w:szCs w:val="20"/>
              </w:rPr>
            </w:pPr>
            <w:r>
              <w:rPr>
                <w:rFonts w:cstheme="minorHAnsi"/>
                <w:sz w:val="20"/>
                <w:szCs w:val="20"/>
              </w:rPr>
              <w:t>Module 5</w:t>
            </w:r>
            <w:r w:rsidR="0026474E">
              <w:rPr>
                <w:rFonts w:cstheme="minorHAnsi"/>
                <w:sz w:val="20"/>
                <w:szCs w:val="20"/>
              </w:rPr>
              <w:t xml:space="preserve"> (Option)</w:t>
            </w:r>
          </w:p>
          <w:p w:rsidR="00D67393" w:rsidRPr="00D67393" w:rsidRDefault="0026474E" w:rsidP="00D67393">
            <w:pPr>
              <w:spacing w:before="40"/>
              <w:rPr>
                <w:rFonts w:cstheme="minorHAnsi"/>
                <w:sz w:val="20"/>
                <w:szCs w:val="20"/>
              </w:rPr>
            </w:pPr>
            <w:r>
              <w:rPr>
                <w:rFonts w:cstheme="minorHAnsi"/>
                <w:sz w:val="20"/>
                <w:szCs w:val="20"/>
              </w:rPr>
              <w:t>X credits</w:t>
            </w:r>
          </w:p>
        </w:tc>
      </w:tr>
      <w:tr w:rsidR="00F31342" w:rsidTr="005C1A28">
        <w:tc>
          <w:tcPr>
            <w:tcW w:w="1560" w:type="dxa"/>
            <w:vMerge/>
            <w:tcBorders>
              <w:bottom w:val="single" w:sz="12" w:space="0" w:color="auto"/>
            </w:tcBorders>
          </w:tcPr>
          <w:p w:rsidR="00F31342" w:rsidRPr="00D67393" w:rsidRDefault="00F31342" w:rsidP="00D67393">
            <w:pPr>
              <w:spacing w:before="40"/>
              <w:rPr>
                <w:rFonts w:cstheme="minorHAnsi"/>
                <w:sz w:val="20"/>
                <w:szCs w:val="20"/>
              </w:rPr>
            </w:pPr>
          </w:p>
        </w:tc>
        <w:tc>
          <w:tcPr>
            <w:tcW w:w="7654" w:type="dxa"/>
            <w:gridSpan w:val="3"/>
            <w:shd w:val="clear" w:color="auto" w:fill="D1EEF9" w:themeFill="accent1" w:themeFillTint="33"/>
          </w:tcPr>
          <w:p w:rsidR="005C1A28" w:rsidRPr="00D67393" w:rsidRDefault="005C1A28" w:rsidP="005C1A28">
            <w:pPr>
              <w:spacing w:before="40"/>
              <w:rPr>
                <w:rFonts w:cstheme="minorHAnsi"/>
                <w:sz w:val="20"/>
                <w:szCs w:val="20"/>
              </w:rPr>
            </w:pPr>
            <w:r>
              <w:rPr>
                <w:rFonts w:cstheme="minorHAnsi"/>
                <w:sz w:val="20"/>
                <w:szCs w:val="20"/>
              </w:rPr>
              <w:t>Module 6</w:t>
            </w:r>
            <w:r w:rsidR="0026474E">
              <w:rPr>
                <w:rFonts w:cstheme="minorHAnsi"/>
                <w:sz w:val="20"/>
                <w:szCs w:val="20"/>
              </w:rPr>
              <w:t xml:space="preserve"> (Core)</w:t>
            </w:r>
          </w:p>
          <w:p w:rsidR="00F31342" w:rsidRPr="00D67393" w:rsidRDefault="0026474E" w:rsidP="00D67393">
            <w:pPr>
              <w:spacing w:before="40"/>
              <w:rPr>
                <w:rFonts w:cstheme="minorHAnsi"/>
                <w:sz w:val="20"/>
                <w:szCs w:val="20"/>
              </w:rPr>
            </w:pPr>
            <w:r>
              <w:rPr>
                <w:rFonts w:cstheme="minorHAnsi"/>
                <w:sz w:val="20"/>
                <w:szCs w:val="20"/>
              </w:rPr>
              <w:t>X credits</w:t>
            </w:r>
          </w:p>
        </w:tc>
      </w:tr>
      <w:tr w:rsidR="00D67393" w:rsidTr="005C1A28">
        <w:tc>
          <w:tcPr>
            <w:tcW w:w="1560" w:type="dxa"/>
            <w:vMerge w:val="restart"/>
            <w:tcBorders>
              <w:top w:val="single" w:sz="12" w:space="0" w:color="auto"/>
            </w:tcBorders>
          </w:tcPr>
          <w:p w:rsidR="00D67393" w:rsidRPr="00D67393" w:rsidRDefault="00D67393" w:rsidP="00D67393">
            <w:pPr>
              <w:spacing w:before="40"/>
              <w:rPr>
                <w:rFonts w:cstheme="minorHAnsi"/>
                <w:b/>
                <w:sz w:val="20"/>
                <w:szCs w:val="20"/>
              </w:rPr>
            </w:pPr>
            <w:r w:rsidRPr="00D67393">
              <w:rPr>
                <w:rFonts w:cstheme="minorHAnsi"/>
                <w:b/>
                <w:sz w:val="20"/>
                <w:szCs w:val="20"/>
              </w:rPr>
              <w:t>Part 2</w:t>
            </w:r>
          </w:p>
          <w:p w:rsidR="00D67393" w:rsidRPr="00D67393" w:rsidRDefault="00D67393" w:rsidP="00D67393">
            <w:pPr>
              <w:spacing w:before="40"/>
              <w:rPr>
                <w:rFonts w:cstheme="minorHAnsi"/>
                <w:sz w:val="20"/>
                <w:szCs w:val="20"/>
              </w:rPr>
            </w:pPr>
            <w:r w:rsidRPr="00D67393">
              <w:rPr>
                <w:rFonts w:cstheme="minorHAnsi"/>
                <w:b/>
                <w:sz w:val="20"/>
                <w:szCs w:val="20"/>
              </w:rPr>
              <w:t>(Level 5)</w:t>
            </w:r>
          </w:p>
        </w:tc>
        <w:tc>
          <w:tcPr>
            <w:tcW w:w="2551" w:type="dxa"/>
            <w:tcBorders>
              <w:top w:val="single" w:sz="12" w:space="0" w:color="auto"/>
            </w:tcBorders>
            <w:shd w:val="clear" w:color="auto" w:fill="A9D7B6" w:themeFill="accent5" w:themeFillTint="66"/>
          </w:tcPr>
          <w:p w:rsidR="005C1A28" w:rsidRPr="00D67393" w:rsidRDefault="005C1A28" w:rsidP="005C1A28">
            <w:pPr>
              <w:spacing w:before="40"/>
              <w:rPr>
                <w:rFonts w:cstheme="minorHAnsi"/>
                <w:sz w:val="20"/>
                <w:szCs w:val="20"/>
              </w:rPr>
            </w:pPr>
            <w:r>
              <w:rPr>
                <w:rFonts w:cstheme="minorHAnsi"/>
                <w:sz w:val="20"/>
                <w:szCs w:val="20"/>
              </w:rPr>
              <w:t>Module 1</w:t>
            </w:r>
            <w:r w:rsidR="0026474E">
              <w:rPr>
                <w:rFonts w:cstheme="minorHAnsi"/>
                <w:sz w:val="20"/>
                <w:szCs w:val="20"/>
              </w:rPr>
              <w:t xml:space="preserve"> (Option)</w:t>
            </w:r>
          </w:p>
          <w:p w:rsidR="00D67393" w:rsidRPr="00D67393" w:rsidRDefault="0026474E" w:rsidP="00D67393">
            <w:pPr>
              <w:spacing w:before="40"/>
              <w:rPr>
                <w:rFonts w:cstheme="minorHAnsi"/>
                <w:sz w:val="20"/>
                <w:szCs w:val="20"/>
              </w:rPr>
            </w:pPr>
            <w:r>
              <w:rPr>
                <w:rFonts w:cstheme="minorHAnsi"/>
                <w:sz w:val="20"/>
                <w:szCs w:val="20"/>
              </w:rPr>
              <w:t>X credits</w:t>
            </w:r>
          </w:p>
        </w:tc>
        <w:tc>
          <w:tcPr>
            <w:tcW w:w="5103" w:type="dxa"/>
            <w:gridSpan w:val="2"/>
            <w:tcBorders>
              <w:top w:val="single" w:sz="12" w:space="0" w:color="auto"/>
            </w:tcBorders>
            <w:shd w:val="clear" w:color="auto" w:fill="D1EEF9" w:themeFill="accent1" w:themeFillTint="33"/>
          </w:tcPr>
          <w:p w:rsidR="005C1A28" w:rsidRPr="00D67393" w:rsidRDefault="005C1A28" w:rsidP="005C1A28">
            <w:pPr>
              <w:spacing w:before="40"/>
              <w:rPr>
                <w:rFonts w:cstheme="minorHAnsi"/>
                <w:sz w:val="20"/>
                <w:szCs w:val="20"/>
              </w:rPr>
            </w:pPr>
            <w:r>
              <w:rPr>
                <w:rFonts w:cstheme="minorHAnsi"/>
                <w:sz w:val="20"/>
                <w:szCs w:val="20"/>
              </w:rPr>
              <w:t>Module 2</w:t>
            </w:r>
            <w:r w:rsidR="0026474E">
              <w:rPr>
                <w:rFonts w:cstheme="minorHAnsi"/>
                <w:sz w:val="20"/>
                <w:szCs w:val="20"/>
              </w:rPr>
              <w:t xml:space="preserve"> (Core)</w:t>
            </w:r>
          </w:p>
          <w:p w:rsidR="00D67393" w:rsidRPr="00D67393" w:rsidRDefault="0026474E" w:rsidP="00D67393">
            <w:pPr>
              <w:spacing w:before="40"/>
              <w:rPr>
                <w:rFonts w:cstheme="minorHAnsi"/>
                <w:sz w:val="20"/>
                <w:szCs w:val="20"/>
              </w:rPr>
            </w:pPr>
            <w:r>
              <w:rPr>
                <w:rFonts w:cstheme="minorHAnsi"/>
                <w:sz w:val="20"/>
                <w:szCs w:val="20"/>
              </w:rPr>
              <w:t>X credits</w:t>
            </w:r>
          </w:p>
        </w:tc>
      </w:tr>
      <w:tr w:rsidR="00D67393" w:rsidTr="005C1A28">
        <w:tc>
          <w:tcPr>
            <w:tcW w:w="1560" w:type="dxa"/>
            <w:vMerge/>
          </w:tcPr>
          <w:p w:rsidR="00D67393" w:rsidRPr="00D67393" w:rsidRDefault="00D67393" w:rsidP="00D67393">
            <w:pPr>
              <w:spacing w:before="40"/>
              <w:rPr>
                <w:rFonts w:cstheme="minorHAnsi"/>
                <w:sz w:val="20"/>
                <w:szCs w:val="20"/>
              </w:rPr>
            </w:pPr>
          </w:p>
        </w:tc>
        <w:tc>
          <w:tcPr>
            <w:tcW w:w="2551" w:type="dxa"/>
            <w:shd w:val="clear" w:color="auto" w:fill="D1EEF9" w:themeFill="accent1" w:themeFillTint="33"/>
          </w:tcPr>
          <w:p w:rsidR="005C1A28" w:rsidRPr="00D67393" w:rsidRDefault="005C1A28" w:rsidP="005C1A28">
            <w:pPr>
              <w:spacing w:before="40"/>
              <w:rPr>
                <w:rFonts w:cstheme="minorHAnsi"/>
                <w:sz w:val="20"/>
                <w:szCs w:val="20"/>
              </w:rPr>
            </w:pPr>
            <w:r>
              <w:rPr>
                <w:rFonts w:cstheme="minorHAnsi"/>
                <w:sz w:val="20"/>
                <w:szCs w:val="20"/>
              </w:rPr>
              <w:t>Module 3</w:t>
            </w:r>
            <w:r w:rsidR="0026474E">
              <w:rPr>
                <w:rFonts w:cstheme="minorHAnsi"/>
                <w:sz w:val="20"/>
                <w:szCs w:val="20"/>
              </w:rPr>
              <w:t xml:space="preserve"> (Core)</w:t>
            </w:r>
          </w:p>
          <w:p w:rsidR="00D67393" w:rsidRPr="00D67393" w:rsidRDefault="0026474E" w:rsidP="00D67393">
            <w:pPr>
              <w:spacing w:before="40"/>
              <w:rPr>
                <w:rFonts w:cstheme="minorHAnsi"/>
                <w:sz w:val="20"/>
                <w:szCs w:val="20"/>
              </w:rPr>
            </w:pPr>
            <w:r>
              <w:rPr>
                <w:rFonts w:cstheme="minorHAnsi"/>
                <w:sz w:val="20"/>
                <w:szCs w:val="20"/>
              </w:rPr>
              <w:t>X credits</w:t>
            </w:r>
          </w:p>
        </w:tc>
        <w:tc>
          <w:tcPr>
            <w:tcW w:w="2552" w:type="dxa"/>
            <w:shd w:val="clear" w:color="auto" w:fill="A9D7B6" w:themeFill="accent5" w:themeFillTint="66"/>
          </w:tcPr>
          <w:p w:rsidR="005C1A28" w:rsidRPr="00D67393" w:rsidRDefault="005C1A28" w:rsidP="005C1A28">
            <w:pPr>
              <w:spacing w:before="40"/>
              <w:rPr>
                <w:rFonts w:cstheme="minorHAnsi"/>
                <w:sz w:val="20"/>
                <w:szCs w:val="20"/>
              </w:rPr>
            </w:pPr>
            <w:r>
              <w:rPr>
                <w:rFonts w:cstheme="minorHAnsi"/>
                <w:sz w:val="20"/>
                <w:szCs w:val="20"/>
              </w:rPr>
              <w:t>Module 4</w:t>
            </w:r>
            <w:r w:rsidR="0026474E">
              <w:rPr>
                <w:rFonts w:cstheme="minorHAnsi"/>
                <w:sz w:val="20"/>
                <w:szCs w:val="20"/>
              </w:rPr>
              <w:t xml:space="preserve"> (Option)</w:t>
            </w:r>
          </w:p>
          <w:p w:rsidR="00D67393" w:rsidRPr="00D67393" w:rsidRDefault="0026474E" w:rsidP="00D67393">
            <w:pPr>
              <w:spacing w:before="40"/>
              <w:rPr>
                <w:rFonts w:cstheme="minorHAnsi"/>
                <w:sz w:val="20"/>
                <w:szCs w:val="20"/>
              </w:rPr>
            </w:pPr>
            <w:r>
              <w:rPr>
                <w:rFonts w:cstheme="minorHAnsi"/>
                <w:sz w:val="20"/>
                <w:szCs w:val="20"/>
              </w:rPr>
              <w:t>X credits</w:t>
            </w:r>
          </w:p>
        </w:tc>
        <w:tc>
          <w:tcPr>
            <w:tcW w:w="2551" w:type="dxa"/>
            <w:shd w:val="clear" w:color="auto" w:fill="D1EEF9" w:themeFill="accent1" w:themeFillTint="33"/>
          </w:tcPr>
          <w:p w:rsidR="005C1A28" w:rsidRPr="00D67393" w:rsidRDefault="00D67393" w:rsidP="005C1A28">
            <w:pPr>
              <w:spacing w:before="40"/>
              <w:rPr>
                <w:rFonts w:cstheme="minorHAnsi"/>
                <w:sz w:val="20"/>
                <w:szCs w:val="20"/>
              </w:rPr>
            </w:pPr>
            <w:r>
              <w:rPr>
                <w:rFonts w:cstheme="minorHAnsi"/>
                <w:sz w:val="20"/>
                <w:szCs w:val="20"/>
              </w:rPr>
              <w:t>Module 5</w:t>
            </w:r>
            <w:r w:rsidR="0026474E">
              <w:rPr>
                <w:rFonts w:cstheme="minorHAnsi"/>
                <w:sz w:val="20"/>
                <w:szCs w:val="20"/>
              </w:rPr>
              <w:t xml:space="preserve"> (Core)</w:t>
            </w:r>
          </w:p>
          <w:p w:rsidR="00D67393" w:rsidRPr="00D67393" w:rsidRDefault="0026474E" w:rsidP="00D67393">
            <w:pPr>
              <w:spacing w:before="40"/>
              <w:rPr>
                <w:rFonts w:cstheme="minorHAnsi"/>
                <w:sz w:val="20"/>
                <w:szCs w:val="20"/>
              </w:rPr>
            </w:pPr>
            <w:r>
              <w:rPr>
                <w:rFonts w:cstheme="minorHAnsi"/>
                <w:sz w:val="20"/>
                <w:szCs w:val="20"/>
              </w:rPr>
              <w:t>X credits</w:t>
            </w:r>
          </w:p>
        </w:tc>
      </w:tr>
      <w:tr w:rsidR="00D67393" w:rsidTr="005C1A28">
        <w:tc>
          <w:tcPr>
            <w:tcW w:w="1560" w:type="dxa"/>
            <w:vMerge/>
            <w:tcBorders>
              <w:bottom w:val="single" w:sz="12" w:space="0" w:color="auto"/>
            </w:tcBorders>
          </w:tcPr>
          <w:p w:rsidR="00D67393" w:rsidRPr="00D67393" w:rsidRDefault="00D67393" w:rsidP="00D67393">
            <w:pPr>
              <w:spacing w:before="40"/>
              <w:rPr>
                <w:rFonts w:cstheme="minorHAnsi"/>
                <w:sz w:val="20"/>
                <w:szCs w:val="20"/>
              </w:rPr>
            </w:pPr>
          </w:p>
        </w:tc>
        <w:tc>
          <w:tcPr>
            <w:tcW w:w="7654" w:type="dxa"/>
            <w:gridSpan w:val="3"/>
            <w:shd w:val="clear" w:color="auto" w:fill="D1EEF9" w:themeFill="accent1" w:themeFillTint="33"/>
          </w:tcPr>
          <w:p w:rsidR="005C1A28" w:rsidRPr="00D67393" w:rsidRDefault="005C1A28" w:rsidP="005C1A28">
            <w:pPr>
              <w:spacing w:before="40"/>
              <w:rPr>
                <w:rFonts w:cstheme="minorHAnsi"/>
                <w:sz w:val="20"/>
                <w:szCs w:val="20"/>
              </w:rPr>
            </w:pPr>
            <w:r>
              <w:rPr>
                <w:rFonts w:cstheme="minorHAnsi"/>
                <w:sz w:val="20"/>
                <w:szCs w:val="20"/>
              </w:rPr>
              <w:t>Module 6</w:t>
            </w:r>
            <w:r w:rsidR="0026474E">
              <w:rPr>
                <w:rFonts w:cstheme="minorHAnsi"/>
                <w:sz w:val="20"/>
                <w:szCs w:val="20"/>
              </w:rPr>
              <w:t xml:space="preserve"> (Core)</w:t>
            </w:r>
          </w:p>
          <w:p w:rsidR="00D67393" w:rsidRPr="00D67393" w:rsidRDefault="0026474E" w:rsidP="00D67393">
            <w:pPr>
              <w:spacing w:before="40"/>
              <w:rPr>
                <w:rFonts w:cstheme="minorHAnsi"/>
                <w:sz w:val="20"/>
                <w:szCs w:val="20"/>
              </w:rPr>
            </w:pPr>
            <w:r>
              <w:rPr>
                <w:rFonts w:cstheme="minorHAnsi"/>
                <w:sz w:val="20"/>
                <w:szCs w:val="20"/>
              </w:rPr>
              <w:t>X credits</w:t>
            </w:r>
          </w:p>
        </w:tc>
      </w:tr>
      <w:tr w:rsidR="00D67393" w:rsidTr="005C1A28">
        <w:tc>
          <w:tcPr>
            <w:tcW w:w="1560" w:type="dxa"/>
            <w:vMerge w:val="restart"/>
            <w:tcBorders>
              <w:top w:val="single" w:sz="12" w:space="0" w:color="auto"/>
            </w:tcBorders>
          </w:tcPr>
          <w:p w:rsidR="00D67393" w:rsidRPr="00D67393" w:rsidRDefault="00D67393" w:rsidP="00D67393">
            <w:pPr>
              <w:spacing w:before="40"/>
              <w:rPr>
                <w:rFonts w:cstheme="minorHAnsi"/>
                <w:b/>
                <w:sz w:val="20"/>
                <w:szCs w:val="20"/>
              </w:rPr>
            </w:pPr>
            <w:r w:rsidRPr="00D67393">
              <w:rPr>
                <w:rFonts w:cstheme="minorHAnsi"/>
                <w:b/>
                <w:sz w:val="20"/>
                <w:szCs w:val="20"/>
              </w:rPr>
              <w:t>Part 3</w:t>
            </w:r>
          </w:p>
          <w:p w:rsidR="00D67393" w:rsidRPr="00D67393" w:rsidRDefault="00D67393" w:rsidP="00D67393">
            <w:pPr>
              <w:spacing w:before="40"/>
              <w:rPr>
                <w:rFonts w:cstheme="minorHAnsi"/>
                <w:sz w:val="20"/>
                <w:szCs w:val="20"/>
              </w:rPr>
            </w:pPr>
            <w:r w:rsidRPr="00D67393">
              <w:rPr>
                <w:rFonts w:cstheme="minorHAnsi"/>
                <w:b/>
                <w:sz w:val="20"/>
                <w:szCs w:val="20"/>
              </w:rPr>
              <w:t>(Level 6)</w:t>
            </w:r>
          </w:p>
        </w:tc>
        <w:tc>
          <w:tcPr>
            <w:tcW w:w="2551" w:type="dxa"/>
            <w:tcBorders>
              <w:top w:val="single" w:sz="12" w:space="0" w:color="auto"/>
            </w:tcBorders>
            <w:shd w:val="clear" w:color="auto" w:fill="D1EEF9" w:themeFill="accent1" w:themeFillTint="33"/>
          </w:tcPr>
          <w:p w:rsidR="005C1A28" w:rsidRPr="00D67393" w:rsidRDefault="005C1A28" w:rsidP="005C1A28">
            <w:pPr>
              <w:spacing w:before="40"/>
              <w:rPr>
                <w:rFonts w:cstheme="minorHAnsi"/>
                <w:sz w:val="20"/>
                <w:szCs w:val="20"/>
              </w:rPr>
            </w:pPr>
            <w:r>
              <w:rPr>
                <w:rFonts w:cstheme="minorHAnsi"/>
                <w:sz w:val="20"/>
                <w:szCs w:val="20"/>
              </w:rPr>
              <w:t>Module 1</w:t>
            </w:r>
            <w:r w:rsidR="0026474E">
              <w:rPr>
                <w:rFonts w:cstheme="minorHAnsi"/>
                <w:sz w:val="20"/>
                <w:szCs w:val="20"/>
              </w:rPr>
              <w:t xml:space="preserve"> (Core)</w:t>
            </w:r>
          </w:p>
          <w:p w:rsidR="00D67393" w:rsidRPr="00D67393" w:rsidRDefault="0026474E" w:rsidP="00D67393">
            <w:pPr>
              <w:spacing w:before="40"/>
              <w:rPr>
                <w:rFonts w:cstheme="minorHAnsi"/>
                <w:sz w:val="20"/>
                <w:szCs w:val="20"/>
              </w:rPr>
            </w:pPr>
            <w:r>
              <w:rPr>
                <w:rFonts w:cstheme="minorHAnsi"/>
                <w:sz w:val="20"/>
                <w:szCs w:val="20"/>
              </w:rPr>
              <w:t>X credits</w:t>
            </w:r>
          </w:p>
        </w:tc>
        <w:tc>
          <w:tcPr>
            <w:tcW w:w="5103" w:type="dxa"/>
            <w:gridSpan w:val="2"/>
            <w:tcBorders>
              <w:top w:val="single" w:sz="12" w:space="0" w:color="auto"/>
            </w:tcBorders>
            <w:shd w:val="clear" w:color="auto" w:fill="A9D7B6" w:themeFill="accent5" w:themeFillTint="66"/>
          </w:tcPr>
          <w:p w:rsidR="005C1A28" w:rsidRPr="00D67393" w:rsidRDefault="005C1A28" w:rsidP="005C1A28">
            <w:pPr>
              <w:spacing w:before="40"/>
              <w:rPr>
                <w:rFonts w:cstheme="minorHAnsi"/>
                <w:sz w:val="20"/>
                <w:szCs w:val="20"/>
              </w:rPr>
            </w:pPr>
            <w:r>
              <w:rPr>
                <w:rFonts w:cstheme="minorHAnsi"/>
                <w:sz w:val="20"/>
                <w:szCs w:val="20"/>
              </w:rPr>
              <w:t>Module 2</w:t>
            </w:r>
            <w:r w:rsidR="0026474E">
              <w:rPr>
                <w:rFonts w:cstheme="minorHAnsi"/>
                <w:sz w:val="20"/>
                <w:szCs w:val="20"/>
              </w:rPr>
              <w:t xml:space="preserve"> (Option)</w:t>
            </w:r>
          </w:p>
          <w:p w:rsidR="00D67393" w:rsidRPr="00D67393" w:rsidRDefault="0026474E" w:rsidP="00D67393">
            <w:pPr>
              <w:spacing w:before="40"/>
              <w:rPr>
                <w:rFonts w:cstheme="minorHAnsi"/>
                <w:sz w:val="20"/>
                <w:szCs w:val="20"/>
              </w:rPr>
            </w:pPr>
            <w:r>
              <w:rPr>
                <w:rFonts w:cstheme="minorHAnsi"/>
                <w:sz w:val="20"/>
                <w:szCs w:val="20"/>
              </w:rPr>
              <w:t>X credits</w:t>
            </w:r>
          </w:p>
        </w:tc>
      </w:tr>
      <w:tr w:rsidR="00D67393" w:rsidTr="005C1A28">
        <w:tc>
          <w:tcPr>
            <w:tcW w:w="1560" w:type="dxa"/>
            <w:vMerge/>
          </w:tcPr>
          <w:p w:rsidR="00D67393" w:rsidRPr="00D67393" w:rsidRDefault="00D67393" w:rsidP="00D67393">
            <w:pPr>
              <w:spacing w:before="40"/>
              <w:rPr>
                <w:rFonts w:cstheme="minorHAnsi"/>
                <w:sz w:val="20"/>
                <w:szCs w:val="20"/>
              </w:rPr>
            </w:pPr>
          </w:p>
        </w:tc>
        <w:tc>
          <w:tcPr>
            <w:tcW w:w="2551" w:type="dxa"/>
            <w:shd w:val="clear" w:color="auto" w:fill="D1EEF9" w:themeFill="accent1" w:themeFillTint="33"/>
          </w:tcPr>
          <w:p w:rsidR="005C1A28" w:rsidRPr="00D67393" w:rsidRDefault="005C1A28" w:rsidP="005C1A28">
            <w:pPr>
              <w:spacing w:before="40"/>
              <w:rPr>
                <w:rFonts w:cstheme="minorHAnsi"/>
                <w:sz w:val="20"/>
                <w:szCs w:val="20"/>
              </w:rPr>
            </w:pPr>
            <w:r>
              <w:rPr>
                <w:rFonts w:cstheme="minorHAnsi"/>
                <w:sz w:val="20"/>
                <w:szCs w:val="20"/>
              </w:rPr>
              <w:t>Module 3</w:t>
            </w:r>
            <w:r w:rsidR="0026474E">
              <w:rPr>
                <w:rFonts w:cstheme="minorHAnsi"/>
                <w:sz w:val="20"/>
                <w:szCs w:val="20"/>
              </w:rPr>
              <w:t xml:space="preserve"> (Core)</w:t>
            </w:r>
          </w:p>
          <w:p w:rsidR="00D67393" w:rsidRPr="00D67393" w:rsidRDefault="0026474E" w:rsidP="00D67393">
            <w:pPr>
              <w:spacing w:before="40"/>
              <w:rPr>
                <w:rFonts w:cstheme="minorHAnsi"/>
                <w:sz w:val="20"/>
                <w:szCs w:val="20"/>
              </w:rPr>
            </w:pPr>
            <w:r>
              <w:rPr>
                <w:rFonts w:cstheme="minorHAnsi"/>
                <w:sz w:val="20"/>
                <w:szCs w:val="20"/>
              </w:rPr>
              <w:t>X credits</w:t>
            </w:r>
          </w:p>
        </w:tc>
        <w:tc>
          <w:tcPr>
            <w:tcW w:w="2552" w:type="dxa"/>
            <w:shd w:val="clear" w:color="auto" w:fill="A9D7B6" w:themeFill="accent5" w:themeFillTint="66"/>
          </w:tcPr>
          <w:p w:rsidR="005C1A28" w:rsidRPr="00D67393" w:rsidRDefault="005C1A28" w:rsidP="005C1A28">
            <w:pPr>
              <w:spacing w:before="40"/>
              <w:rPr>
                <w:rFonts w:cstheme="minorHAnsi"/>
                <w:sz w:val="20"/>
                <w:szCs w:val="20"/>
              </w:rPr>
            </w:pPr>
            <w:r>
              <w:rPr>
                <w:rFonts w:cstheme="minorHAnsi"/>
                <w:sz w:val="20"/>
                <w:szCs w:val="20"/>
              </w:rPr>
              <w:t>Module 4</w:t>
            </w:r>
            <w:r w:rsidR="0026474E">
              <w:rPr>
                <w:rFonts w:cstheme="minorHAnsi"/>
                <w:sz w:val="20"/>
                <w:szCs w:val="20"/>
              </w:rPr>
              <w:t xml:space="preserve"> (Option)</w:t>
            </w:r>
          </w:p>
          <w:p w:rsidR="00D67393" w:rsidRPr="00D67393" w:rsidRDefault="0026474E" w:rsidP="00D67393">
            <w:pPr>
              <w:spacing w:before="40"/>
              <w:rPr>
                <w:rFonts w:cstheme="minorHAnsi"/>
                <w:sz w:val="20"/>
                <w:szCs w:val="20"/>
              </w:rPr>
            </w:pPr>
            <w:r>
              <w:rPr>
                <w:rFonts w:cstheme="minorHAnsi"/>
                <w:sz w:val="20"/>
                <w:szCs w:val="20"/>
              </w:rPr>
              <w:t>X credits</w:t>
            </w:r>
          </w:p>
        </w:tc>
        <w:tc>
          <w:tcPr>
            <w:tcW w:w="2551" w:type="dxa"/>
            <w:shd w:val="clear" w:color="auto" w:fill="D1EEF9" w:themeFill="accent1" w:themeFillTint="33"/>
          </w:tcPr>
          <w:p w:rsidR="005C1A28" w:rsidRPr="00D67393" w:rsidRDefault="005C1A28" w:rsidP="005C1A28">
            <w:pPr>
              <w:spacing w:before="40"/>
              <w:rPr>
                <w:rFonts w:cstheme="minorHAnsi"/>
                <w:sz w:val="20"/>
                <w:szCs w:val="20"/>
              </w:rPr>
            </w:pPr>
            <w:r>
              <w:rPr>
                <w:rFonts w:cstheme="minorHAnsi"/>
                <w:sz w:val="20"/>
                <w:szCs w:val="20"/>
              </w:rPr>
              <w:t>Module 3</w:t>
            </w:r>
            <w:r w:rsidR="0026474E">
              <w:rPr>
                <w:rFonts w:cstheme="minorHAnsi"/>
                <w:sz w:val="20"/>
                <w:szCs w:val="20"/>
              </w:rPr>
              <w:t xml:space="preserve"> (Core)</w:t>
            </w:r>
          </w:p>
          <w:p w:rsidR="00D67393" w:rsidRPr="00D67393" w:rsidRDefault="0026474E" w:rsidP="00D67393">
            <w:pPr>
              <w:spacing w:before="40"/>
              <w:rPr>
                <w:rFonts w:cstheme="minorHAnsi"/>
                <w:sz w:val="20"/>
                <w:szCs w:val="20"/>
              </w:rPr>
            </w:pPr>
            <w:r>
              <w:rPr>
                <w:rFonts w:cstheme="minorHAnsi"/>
                <w:sz w:val="20"/>
                <w:szCs w:val="20"/>
              </w:rPr>
              <w:t>X credits</w:t>
            </w:r>
          </w:p>
        </w:tc>
      </w:tr>
      <w:tr w:rsidR="00D67393" w:rsidTr="005C1A28">
        <w:tc>
          <w:tcPr>
            <w:tcW w:w="1560" w:type="dxa"/>
            <w:vMerge/>
          </w:tcPr>
          <w:p w:rsidR="00D67393" w:rsidRPr="00D67393" w:rsidRDefault="00D67393" w:rsidP="00D67393">
            <w:pPr>
              <w:spacing w:before="40"/>
              <w:rPr>
                <w:rFonts w:cstheme="minorHAnsi"/>
                <w:sz w:val="20"/>
                <w:szCs w:val="20"/>
              </w:rPr>
            </w:pPr>
          </w:p>
        </w:tc>
        <w:tc>
          <w:tcPr>
            <w:tcW w:w="7654" w:type="dxa"/>
            <w:gridSpan w:val="3"/>
            <w:shd w:val="clear" w:color="auto" w:fill="D1EEF9" w:themeFill="accent1" w:themeFillTint="33"/>
          </w:tcPr>
          <w:p w:rsidR="005C1A28" w:rsidRPr="00D67393" w:rsidRDefault="005C1A28" w:rsidP="005C1A28">
            <w:pPr>
              <w:spacing w:before="40"/>
              <w:rPr>
                <w:rFonts w:cstheme="minorHAnsi"/>
                <w:sz w:val="20"/>
                <w:szCs w:val="20"/>
              </w:rPr>
            </w:pPr>
            <w:r>
              <w:rPr>
                <w:rFonts w:cstheme="minorHAnsi"/>
                <w:sz w:val="20"/>
                <w:szCs w:val="20"/>
              </w:rPr>
              <w:t>Module 6</w:t>
            </w:r>
            <w:r w:rsidR="0026474E">
              <w:rPr>
                <w:rFonts w:cstheme="minorHAnsi"/>
                <w:sz w:val="20"/>
                <w:szCs w:val="20"/>
              </w:rPr>
              <w:t xml:space="preserve"> (Core)</w:t>
            </w:r>
          </w:p>
          <w:p w:rsidR="00D67393" w:rsidRPr="00D67393" w:rsidRDefault="0026474E" w:rsidP="00D67393">
            <w:pPr>
              <w:spacing w:before="40"/>
              <w:rPr>
                <w:rFonts w:cstheme="minorHAnsi"/>
                <w:sz w:val="20"/>
                <w:szCs w:val="20"/>
              </w:rPr>
            </w:pPr>
            <w:r>
              <w:rPr>
                <w:rFonts w:cstheme="minorHAnsi"/>
                <w:sz w:val="20"/>
                <w:szCs w:val="20"/>
              </w:rPr>
              <w:t>X credits</w:t>
            </w:r>
          </w:p>
        </w:tc>
      </w:tr>
    </w:tbl>
    <w:p w:rsidR="0026474E" w:rsidRDefault="0026474E" w:rsidP="005C1A28">
      <w:pPr>
        <w:spacing w:before="240" w:after="120"/>
        <w:rPr>
          <w:rFonts w:ascii="Arial" w:hAnsi="Arial" w:cs="Arial"/>
          <w:b/>
        </w:rPr>
      </w:pPr>
      <w:r>
        <w:rPr>
          <w:rFonts w:ascii="Arial" w:hAnsi="Arial" w:cs="Arial"/>
          <w:b/>
        </w:rP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1"/>
        <w:gridCol w:w="1037"/>
        <w:gridCol w:w="1185"/>
        <w:gridCol w:w="1926"/>
        <w:gridCol w:w="875"/>
      </w:tblGrid>
      <w:tr w:rsidR="00F31342" w:rsidRPr="00290922" w:rsidTr="003C2414">
        <w:tc>
          <w:tcPr>
            <w:tcW w:w="1476" w:type="pct"/>
          </w:tcPr>
          <w:p w:rsidR="00F31342" w:rsidRPr="00BA6974" w:rsidRDefault="00F31342" w:rsidP="00F31342">
            <w:pPr>
              <w:rPr>
                <w:rFonts w:ascii="Arial" w:hAnsi="Arial" w:cs="Arial"/>
                <w:b/>
              </w:rPr>
            </w:pPr>
            <w:r w:rsidRPr="00BA6974">
              <w:rPr>
                <w:rFonts w:ascii="Arial" w:hAnsi="Arial" w:cs="Arial"/>
                <w:b/>
              </w:rPr>
              <w:t>Module Title</w:t>
            </w:r>
          </w:p>
        </w:tc>
        <w:tc>
          <w:tcPr>
            <w:tcW w:w="738" w:type="pct"/>
          </w:tcPr>
          <w:p w:rsidR="00F31342" w:rsidRPr="00BA6974" w:rsidRDefault="00F31342" w:rsidP="00F31342">
            <w:pPr>
              <w:rPr>
                <w:rFonts w:ascii="Arial" w:hAnsi="Arial" w:cs="Arial"/>
                <w:b/>
              </w:rPr>
            </w:pPr>
            <w:r w:rsidRPr="00BA6974">
              <w:rPr>
                <w:rFonts w:ascii="Arial" w:hAnsi="Arial" w:cs="Arial"/>
                <w:b/>
              </w:rPr>
              <w:t>Module Code</w:t>
            </w:r>
          </w:p>
        </w:tc>
        <w:tc>
          <w:tcPr>
            <w:tcW w:w="575" w:type="pct"/>
          </w:tcPr>
          <w:p w:rsidR="00F31342" w:rsidRPr="00BA6974" w:rsidRDefault="00F31342" w:rsidP="00F31342">
            <w:pPr>
              <w:rPr>
                <w:rFonts w:ascii="Arial" w:hAnsi="Arial" w:cs="Arial"/>
                <w:b/>
              </w:rPr>
            </w:pPr>
            <w:r w:rsidRPr="00BA6974">
              <w:rPr>
                <w:rFonts w:ascii="Arial" w:hAnsi="Arial" w:cs="Arial"/>
                <w:b/>
              </w:rPr>
              <w:t>Module Credits</w:t>
            </w:r>
          </w:p>
        </w:tc>
        <w:tc>
          <w:tcPr>
            <w:tcW w:w="657" w:type="pct"/>
          </w:tcPr>
          <w:p w:rsidR="00F31342" w:rsidRPr="00BA6974" w:rsidRDefault="00F31342" w:rsidP="00F31342">
            <w:pPr>
              <w:rPr>
                <w:rFonts w:ascii="Arial" w:hAnsi="Arial" w:cs="Arial"/>
                <w:b/>
              </w:rPr>
            </w:pPr>
            <w:r w:rsidRPr="00BA6974">
              <w:rPr>
                <w:rFonts w:ascii="Arial" w:hAnsi="Arial" w:cs="Arial"/>
                <w:b/>
              </w:rPr>
              <w:t>Core/ Elective</w:t>
            </w:r>
          </w:p>
        </w:tc>
        <w:tc>
          <w:tcPr>
            <w:tcW w:w="1068" w:type="pct"/>
          </w:tcPr>
          <w:p w:rsidR="00F31342" w:rsidRPr="00BA6974" w:rsidRDefault="00F31342" w:rsidP="00F31342">
            <w:pPr>
              <w:rPr>
                <w:rFonts w:ascii="Arial" w:hAnsi="Arial" w:cs="Arial"/>
                <w:b/>
              </w:rPr>
            </w:pPr>
            <w:r w:rsidRPr="00BA6974">
              <w:rPr>
                <w:rFonts w:ascii="Arial" w:hAnsi="Arial" w:cs="Arial"/>
                <w:b/>
              </w:rPr>
              <w:t>Compensation Yes/No</w:t>
            </w:r>
          </w:p>
        </w:tc>
        <w:tc>
          <w:tcPr>
            <w:tcW w:w="485" w:type="pct"/>
          </w:tcPr>
          <w:p w:rsidR="00F31342" w:rsidRPr="00BA6974" w:rsidRDefault="00F31342" w:rsidP="00F31342">
            <w:pPr>
              <w:rPr>
                <w:rFonts w:ascii="Arial" w:hAnsi="Arial" w:cs="Arial"/>
                <w:b/>
              </w:rPr>
            </w:pPr>
            <w:r w:rsidRPr="00BA6974">
              <w:rPr>
                <w:rFonts w:ascii="Arial" w:hAnsi="Arial" w:cs="Arial"/>
                <w:b/>
              </w:rPr>
              <w:t>Level</w:t>
            </w:r>
          </w:p>
        </w:tc>
      </w:tr>
      <w:tr w:rsidR="00F31342" w:rsidRPr="00290922" w:rsidTr="003C2414">
        <w:tc>
          <w:tcPr>
            <w:tcW w:w="1476" w:type="pct"/>
          </w:tcPr>
          <w:p w:rsidR="00F31342" w:rsidRPr="00290922" w:rsidRDefault="00F31342" w:rsidP="00F31342">
            <w:pPr>
              <w:rPr>
                <w:rFonts w:cs="Arial"/>
              </w:rPr>
            </w:pPr>
          </w:p>
        </w:tc>
        <w:tc>
          <w:tcPr>
            <w:tcW w:w="738" w:type="pct"/>
          </w:tcPr>
          <w:p w:rsidR="00F31342" w:rsidRPr="00290922" w:rsidRDefault="00F31342" w:rsidP="00F31342">
            <w:pPr>
              <w:rPr>
                <w:rFonts w:cs="Arial"/>
              </w:rPr>
            </w:pPr>
          </w:p>
        </w:tc>
        <w:tc>
          <w:tcPr>
            <w:tcW w:w="575" w:type="pct"/>
          </w:tcPr>
          <w:p w:rsidR="00F31342" w:rsidRPr="00290922" w:rsidRDefault="00F31342" w:rsidP="00F31342">
            <w:pPr>
              <w:rPr>
                <w:rFonts w:cs="Arial"/>
              </w:rPr>
            </w:pPr>
          </w:p>
        </w:tc>
        <w:tc>
          <w:tcPr>
            <w:tcW w:w="657" w:type="pct"/>
          </w:tcPr>
          <w:p w:rsidR="00F31342" w:rsidRPr="00290922" w:rsidRDefault="00F31342" w:rsidP="00F31342">
            <w:pPr>
              <w:rPr>
                <w:rFonts w:cs="Arial"/>
              </w:rPr>
            </w:pPr>
          </w:p>
        </w:tc>
        <w:tc>
          <w:tcPr>
            <w:tcW w:w="1068" w:type="pct"/>
          </w:tcPr>
          <w:p w:rsidR="00F31342" w:rsidRPr="00290922" w:rsidRDefault="00F31342" w:rsidP="00F31342">
            <w:pPr>
              <w:rPr>
                <w:rFonts w:cs="Arial"/>
              </w:rPr>
            </w:pPr>
          </w:p>
        </w:tc>
        <w:tc>
          <w:tcPr>
            <w:tcW w:w="485" w:type="pct"/>
          </w:tcPr>
          <w:p w:rsidR="00F31342" w:rsidRPr="00290922" w:rsidRDefault="00F31342" w:rsidP="00F31342">
            <w:pPr>
              <w:rPr>
                <w:rFonts w:cs="Arial"/>
              </w:rPr>
            </w:pPr>
          </w:p>
        </w:tc>
      </w:tr>
      <w:tr w:rsidR="00F31342" w:rsidRPr="00290922" w:rsidTr="003C2414">
        <w:tc>
          <w:tcPr>
            <w:tcW w:w="1476" w:type="pct"/>
          </w:tcPr>
          <w:p w:rsidR="00F31342" w:rsidRPr="00290922" w:rsidRDefault="00F31342" w:rsidP="00F31342">
            <w:pPr>
              <w:rPr>
                <w:rFonts w:cs="Arial"/>
              </w:rPr>
            </w:pPr>
          </w:p>
        </w:tc>
        <w:tc>
          <w:tcPr>
            <w:tcW w:w="738" w:type="pct"/>
          </w:tcPr>
          <w:p w:rsidR="00F31342" w:rsidRPr="00290922" w:rsidRDefault="00F31342" w:rsidP="00F31342">
            <w:pPr>
              <w:rPr>
                <w:rFonts w:cs="Arial"/>
              </w:rPr>
            </w:pPr>
          </w:p>
        </w:tc>
        <w:tc>
          <w:tcPr>
            <w:tcW w:w="575" w:type="pct"/>
          </w:tcPr>
          <w:p w:rsidR="00F31342" w:rsidRPr="00290922" w:rsidRDefault="00F31342" w:rsidP="00F31342">
            <w:pPr>
              <w:rPr>
                <w:rFonts w:cs="Arial"/>
              </w:rPr>
            </w:pPr>
          </w:p>
        </w:tc>
        <w:tc>
          <w:tcPr>
            <w:tcW w:w="657" w:type="pct"/>
          </w:tcPr>
          <w:p w:rsidR="00F31342" w:rsidRPr="00290922" w:rsidRDefault="00F31342" w:rsidP="00F31342">
            <w:pPr>
              <w:rPr>
                <w:rFonts w:cs="Arial"/>
              </w:rPr>
            </w:pPr>
          </w:p>
        </w:tc>
        <w:tc>
          <w:tcPr>
            <w:tcW w:w="1068" w:type="pct"/>
          </w:tcPr>
          <w:p w:rsidR="00F31342" w:rsidRPr="00290922" w:rsidRDefault="00F31342" w:rsidP="00F31342">
            <w:pPr>
              <w:rPr>
                <w:rFonts w:cs="Arial"/>
              </w:rPr>
            </w:pPr>
          </w:p>
        </w:tc>
        <w:tc>
          <w:tcPr>
            <w:tcW w:w="485" w:type="pct"/>
          </w:tcPr>
          <w:p w:rsidR="00F31342" w:rsidRPr="00290922" w:rsidRDefault="00F31342" w:rsidP="00F31342">
            <w:pPr>
              <w:rPr>
                <w:rFonts w:cs="Arial"/>
              </w:rPr>
            </w:pPr>
          </w:p>
        </w:tc>
      </w:tr>
      <w:tr w:rsidR="00F31342" w:rsidRPr="00290922" w:rsidTr="003C2414">
        <w:tc>
          <w:tcPr>
            <w:tcW w:w="1476" w:type="pct"/>
          </w:tcPr>
          <w:p w:rsidR="00F31342" w:rsidRPr="00290922" w:rsidRDefault="00F31342" w:rsidP="00F31342">
            <w:pPr>
              <w:rPr>
                <w:rFonts w:cs="Arial"/>
              </w:rPr>
            </w:pPr>
          </w:p>
        </w:tc>
        <w:tc>
          <w:tcPr>
            <w:tcW w:w="738" w:type="pct"/>
          </w:tcPr>
          <w:p w:rsidR="00F31342" w:rsidRPr="00290922" w:rsidRDefault="00F31342" w:rsidP="00F31342">
            <w:pPr>
              <w:rPr>
                <w:rFonts w:cs="Arial"/>
              </w:rPr>
            </w:pPr>
          </w:p>
        </w:tc>
        <w:tc>
          <w:tcPr>
            <w:tcW w:w="575" w:type="pct"/>
          </w:tcPr>
          <w:p w:rsidR="00F31342" w:rsidRPr="00290922" w:rsidRDefault="00F31342" w:rsidP="00F31342">
            <w:pPr>
              <w:rPr>
                <w:rFonts w:cs="Arial"/>
              </w:rPr>
            </w:pPr>
          </w:p>
        </w:tc>
        <w:tc>
          <w:tcPr>
            <w:tcW w:w="657" w:type="pct"/>
          </w:tcPr>
          <w:p w:rsidR="00F31342" w:rsidRPr="00290922" w:rsidRDefault="00F31342" w:rsidP="00F31342">
            <w:pPr>
              <w:rPr>
                <w:rFonts w:cs="Arial"/>
              </w:rPr>
            </w:pPr>
          </w:p>
        </w:tc>
        <w:tc>
          <w:tcPr>
            <w:tcW w:w="1068" w:type="pct"/>
          </w:tcPr>
          <w:p w:rsidR="00F31342" w:rsidRPr="00290922" w:rsidRDefault="00F31342" w:rsidP="00F31342">
            <w:pPr>
              <w:rPr>
                <w:rFonts w:cs="Arial"/>
              </w:rPr>
            </w:pPr>
          </w:p>
        </w:tc>
        <w:tc>
          <w:tcPr>
            <w:tcW w:w="485" w:type="pct"/>
          </w:tcPr>
          <w:p w:rsidR="00F31342" w:rsidRPr="00290922" w:rsidRDefault="00F31342" w:rsidP="00F31342">
            <w:pPr>
              <w:rPr>
                <w:rFonts w:cs="Arial"/>
              </w:rPr>
            </w:pPr>
          </w:p>
        </w:tc>
      </w:tr>
      <w:tr w:rsidR="00F31342" w:rsidRPr="00290922" w:rsidTr="003C2414">
        <w:tc>
          <w:tcPr>
            <w:tcW w:w="1476" w:type="pct"/>
          </w:tcPr>
          <w:p w:rsidR="00F31342" w:rsidRPr="00290922" w:rsidRDefault="00F31342" w:rsidP="00F31342">
            <w:pPr>
              <w:rPr>
                <w:rFonts w:cs="Arial"/>
              </w:rPr>
            </w:pPr>
          </w:p>
        </w:tc>
        <w:tc>
          <w:tcPr>
            <w:tcW w:w="738" w:type="pct"/>
          </w:tcPr>
          <w:p w:rsidR="00F31342" w:rsidRPr="00290922" w:rsidRDefault="00F31342" w:rsidP="00F31342">
            <w:pPr>
              <w:rPr>
                <w:rFonts w:cs="Arial"/>
              </w:rPr>
            </w:pPr>
          </w:p>
        </w:tc>
        <w:tc>
          <w:tcPr>
            <w:tcW w:w="575" w:type="pct"/>
          </w:tcPr>
          <w:p w:rsidR="00F31342" w:rsidRPr="00290922" w:rsidRDefault="00F31342" w:rsidP="00F31342">
            <w:pPr>
              <w:rPr>
                <w:rFonts w:cs="Arial"/>
              </w:rPr>
            </w:pPr>
          </w:p>
        </w:tc>
        <w:tc>
          <w:tcPr>
            <w:tcW w:w="657" w:type="pct"/>
          </w:tcPr>
          <w:p w:rsidR="00F31342" w:rsidRPr="00290922" w:rsidRDefault="00F31342" w:rsidP="00F31342">
            <w:pPr>
              <w:rPr>
                <w:rFonts w:cs="Arial"/>
              </w:rPr>
            </w:pPr>
          </w:p>
        </w:tc>
        <w:tc>
          <w:tcPr>
            <w:tcW w:w="1068" w:type="pct"/>
          </w:tcPr>
          <w:p w:rsidR="00F31342" w:rsidRPr="00290922" w:rsidRDefault="00F31342" w:rsidP="00F31342">
            <w:pPr>
              <w:rPr>
                <w:rFonts w:cs="Arial"/>
              </w:rPr>
            </w:pPr>
          </w:p>
        </w:tc>
        <w:tc>
          <w:tcPr>
            <w:tcW w:w="485" w:type="pct"/>
          </w:tcPr>
          <w:p w:rsidR="00F31342" w:rsidRPr="00290922" w:rsidRDefault="00F31342" w:rsidP="00F31342">
            <w:pPr>
              <w:rPr>
                <w:rFonts w:cs="Arial"/>
              </w:rPr>
            </w:pPr>
          </w:p>
        </w:tc>
      </w:tr>
      <w:tr w:rsidR="00F31342" w:rsidRPr="00290922" w:rsidTr="003C2414">
        <w:tc>
          <w:tcPr>
            <w:tcW w:w="1476" w:type="pct"/>
          </w:tcPr>
          <w:p w:rsidR="00F31342" w:rsidRPr="00290922" w:rsidRDefault="00F31342" w:rsidP="00F31342">
            <w:pPr>
              <w:rPr>
                <w:rFonts w:cs="Arial"/>
              </w:rPr>
            </w:pPr>
          </w:p>
        </w:tc>
        <w:tc>
          <w:tcPr>
            <w:tcW w:w="738" w:type="pct"/>
          </w:tcPr>
          <w:p w:rsidR="00F31342" w:rsidRPr="00290922" w:rsidRDefault="00F31342" w:rsidP="00F31342">
            <w:pPr>
              <w:rPr>
                <w:rFonts w:cs="Arial"/>
              </w:rPr>
            </w:pPr>
          </w:p>
        </w:tc>
        <w:tc>
          <w:tcPr>
            <w:tcW w:w="575" w:type="pct"/>
          </w:tcPr>
          <w:p w:rsidR="00F31342" w:rsidRPr="00290922" w:rsidRDefault="00F31342" w:rsidP="00F31342">
            <w:pPr>
              <w:rPr>
                <w:rFonts w:cs="Arial"/>
              </w:rPr>
            </w:pPr>
          </w:p>
        </w:tc>
        <w:tc>
          <w:tcPr>
            <w:tcW w:w="657" w:type="pct"/>
          </w:tcPr>
          <w:p w:rsidR="00F31342" w:rsidRPr="00290922" w:rsidRDefault="00F31342" w:rsidP="00F31342">
            <w:pPr>
              <w:rPr>
                <w:rFonts w:cs="Arial"/>
              </w:rPr>
            </w:pPr>
          </w:p>
        </w:tc>
        <w:tc>
          <w:tcPr>
            <w:tcW w:w="1068" w:type="pct"/>
          </w:tcPr>
          <w:p w:rsidR="00F31342" w:rsidRPr="00290922" w:rsidRDefault="00F31342" w:rsidP="00F31342">
            <w:pPr>
              <w:rPr>
                <w:rFonts w:cs="Arial"/>
              </w:rPr>
            </w:pPr>
          </w:p>
        </w:tc>
        <w:tc>
          <w:tcPr>
            <w:tcW w:w="485" w:type="pct"/>
          </w:tcPr>
          <w:p w:rsidR="00F31342" w:rsidRPr="00290922" w:rsidRDefault="00F31342" w:rsidP="00F31342">
            <w:pPr>
              <w:rPr>
                <w:rFonts w:cs="Arial"/>
              </w:rPr>
            </w:pPr>
          </w:p>
        </w:tc>
      </w:tr>
    </w:tbl>
    <w:p w:rsidR="00F31342" w:rsidRPr="00BA6974" w:rsidRDefault="00F31342" w:rsidP="0026474E">
      <w:pPr>
        <w:spacing w:before="240"/>
        <w:rPr>
          <w:rFonts w:ascii="Arial" w:hAnsi="Arial" w:cs="Arial"/>
          <w:b/>
        </w:rPr>
      </w:pPr>
      <w:r w:rsidRPr="00BA6974">
        <w:rPr>
          <w:rFonts w:ascii="Arial" w:hAnsi="Arial" w:cs="Arial"/>
          <w:b/>
        </w:rPr>
        <w:lastRenderedPageBreak/>
        <w:t>Key Progression Points (if applicable)</w:t>
      </w:r>
    </w:p>
    <w:p w:rsidR="00F31342" w:rsidRDefault="00F31342" w:rsidP="00F31342">
      <w:pPr>
        <w:rPr>
          <w:rFonts w:ascii="Arial" w:hAnsi="Arial" w:cs="Arial"/>
        </w:rPr>
      </w:pPr>
      <w:r w:rsidRPr="00BA6974">
        <w:rPr>
          <w:rFonts w:ascii="Arial" w:hAnsi="Arial" w:cs="Arial"/>
        </w:rPr>
        <w:t>[</w:t>
      </w:r>
      <w:r>
        <w:rPr>
          <w:rFonts w:ascii="Arial" w:hAnsi="Arial" w:cs="Arial"/>
        </w:rPr>
        <w:t>Students are normally required to achieve all credits in each Part in order to progress to the next Part of the programme. An assessment board will meet at each progression point and is responsible for making progress decisions.</w:t>
      </w:r>
      <w:r w:rsidRPr="00BA6974">
        <w:rPr>
          <w:rFonts w:ascii="Arial" w:hAnsi="Arial" w:cs="Arial"/>
        </w:rPr>
        <w:t>]</w:t>
      </w:r>
    </w:p>
    <w:p w:rsidR="00232439" w:rsidRDefault="00232439" w:rsidP="00F31342">
      <w:pPr>
        <w:rPr>
          <w:rFonts w:ascii="Arial" w:hAnsi="Arial" w:cs="Arial"/>
          <w:b/>
        </w:rPr>
      </w:pPr>
      <w:r w:rsidRPr="00232439">
        <w:rPr>
          <w:rFonts w:ascii="Arial" w:hAnsi="Arial" w:cs="Arial"/>
          <w:b/>
        </w:rPr>
        <w:t>Options/Electives</w:t>
      </w:r>
      <w:r w:rsidR="004A3283">
        <w:rPr>
          <w:rFonts w:ascii="Arial" w:hAnsi="Arial" w:cs="Arial"/>
          <w:b/>
        </w:rPr>
        <w:t xml:space="preserve"> (if applicable)</w:t>
      </w:r>
    </w:p>
    <w:p w:rsidR="00232439" w:rsidRDefault="00232439" w:rsidP="00F31342">
      <w:r>
        <w:rPr>
          <w:rFonts w:ascii="Arial" w:hAnsi="Arial" w:cs="Arial"/>
        </w:rPr>
        <w:t>[Provide an indicative list of electives</w:t>
      </w:r>
      <w:r w:rsidR="00C27D3C">
        <w:rPr>
          <w:rFonts w:ascii="Arial" w:hAnsi="Arial" w:cs="Arial"/>
        </w:rPr>
        <w:t xml:space="preserve"> and clarify whether or not all options will be available in each year e.g. </w:t>
      </w:r>
      <w:r w:rsidR="00C27D3C">
        <w:t>If we have insufficient numbers of students interested in an elective, this may not be offered. There may also be timetabling consideration that limit your choices. If an elective will not run, you will be advised as soon as possible and given help to choose an alternative.]</w:t>
      </w:r>
    </w:p>
    <w:p w:rsidR="004A3283" w:rsidRPr="004A3283" w:rsidRDefault="004A3283" w:rsidP="00F31342">
      <w:pPr>
        <w:rPr>
          <w:b/>
        </w:rPr>
      </w:pPr>
      <w:r w:rsidRPr="004A3283">
        <w:rPr>
          <w:b/>
        </w:rPr>
        <w:t>Pre and Co-requisites (if applicable)</w:t>
      </w:r>
    </w:p>
    <w:p w:rsidR="004A3283" w:rsidRPr="004A3283" w:rsidRDefault="004A3283" w:rsidP="004A3283">
      <w:pPr>
        <w:spacing w:after="120"/>
        <w:rPr>
          <w:rFonts w:ascii="Arial" w:hAnsi="Arial" w:cs="Arial"/>
        </w:rPr>
      </w:pPr>
      <w:r w:rsidRPr="00E515EA">
        <w:rPr>
          <w:rFonts w:ascii="Arial" w:hAnsi="Arial" w:cs="Arial"/>
        </w:rPr>
        <w:t>[any information on the possibility of pre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w:t>
      </w:r>
    </w:p>
    <w:p w:rsidR="00AF2019" w:rsidRPr="00523FD7" w:rsidRDefault="0026474E" w:rsidP="0026474E">
      <w:pPr>
        <w:pStyle w:val="Heading2"/>
        <w:rPr>
          <w:b/>
        </w:rPr>
      </w:pPr>
      <w:bookmarkStart w:id="34" w:name="_Toc17205951"/>
      <w:bookmarkStart w:id="35" w:name="_Toc17206216"/>
      <w:bookmarkStart w:id="36" w:name="_Toc27496238"/>
      <w:r w:rsidRPr="00523FD7">
        <w:rPr>
          <w:b/>
        </w:rPr>
        <w:t>Learning and Teaching</w:t>
      </w:r>
      <w:bookmarkEnd w:id="34"/>
      <w:bookmarkEnd w:id="35"/>
      <w:bookmarkEnd w:id="36"/>
    </w:p>
    <w:p w:rsidR="00C27D3C" w:rsidRDefault="00C27D3C" w:rsidP="00C27D3C">
      <w:pPr>
        <w:spacing w:before="120"/>
        <w:rPr>
          <w:rFonts w:ascii="Arial" w:hAnsi="Arial" w:cs="Arial"/>
          <w:b/>
        </w:rPr>
      </w:pPr>
      <w:r>
        <w:rPr>
          <w:rFonts w:ascii="Arial" w:hAnsi="Arial" w:cs="Arial"/>
          <w:b/>
        </w:rPr>
        <w:t>Total contact hours [</w:t>
      </w:r>
      <w:proofErr w:type="spellStart"/>
      <w:r>
        <w:rPr>
          <w:rFonts w:ascii="Arial" w:hAnsi="Arial" w:cs="Arial"/>
          <w:b/>
        </w:rPr>
        <w:t>xxxx</w:t>
      </w:r>
      <w:proofErr w:type="spellEnd"/>
      <w:r>
        <w:rPr>
          <w:rFonts w:ascii="Arial" w:hAnsi="Arial" w:cs="Arial"/>
          <w:b/>
        </w:rPr>
        <w:t xml:space="preserve"> hours]</w:t>
      </w:r>
    </w:p>
    <w:p w:rsidR="00211060" w:rsidRPr="00211060" w:rsidRDefault="00211060" w:rsidP="00C27D3C">
      <w:pPr>
        <w:spacing w:before="120"/>
        <w:rPr>
          <w:rFonts w:ascii="Arial" w:hAnsi="Arial" w:cs="Arial"/>
        </w:rPr>
      </w:pPr>
      <w:r>
        <w:rPr>
          <w:rFonts w:ascii="Arial" w:hAnsi="Arial" w:cs="Arial"/>
        </w:rPr>
        <w:t>[where possible break contact hours down by type e.g. one-to-one, lectures, seminars, tutorials]</w:t>
      </w:r>
    </w:p>
    <w:p w:rsidR="00C27D3C" w:rsidRDefault="00C27D3C" w:rsidP="0026474E">
      <w:pPr>
        <w:spacing w:before="120"/>
        <w:rPr>
          <w:rFonts w:ascii="Arial" w:hAnsi="Arial" w:cs="Arial"/>
          <w:b/>
        </w:rPr>
      </w:pPr>
      <w:r>
        <w:rPr>
          <w:rFonts w:ascii="Arial" w:hAnsi="Arial" w:cs="Arial"/>
          <w:b/>
        </w:rPr>
        <w:t>Total self-directed study hours [</w:t>
      </w:r>
      <w:proofErr w:type="spellStart"/>
      <w:r>
        <w:rPr>
          <w:rFonts w:ascii="Arial" w:hAnsi="Arial" w:cs="Arial"/>
          <w:b/>
        </w:rPr>
        <w:t>xxxx</w:t>
      </w:r>
      <w:proofErr w:type="spellEnd"/>
      <w:r>
        <w:rPr>
          <w:rFonts w:ascii="Arial" w:hAnsi="Arial" w:cs="Arial"/>
          <w:b/>
        </w:rPr>
        <w:t xml:space="preserve"> hours]</w:t>
      </w:r>
    </w:p>
    <w:p w:rsidR="0026474E" w:rsidRDefault="0026474E" w:rsidP="0026474E">
      <w:pPr>
        <w:spacing w:before="120"/>
        <w:rPr>
          <w:rFonts w:ascii="Arial" w:hAnsi="Arial" w:cs="Arial"/>
          <w:b/>
        </w:rPr>
      </w:pPr>
      <w:r>
        <w:rPr>
          <w:rFonts w:ascii="Arial" w:hAnsi="Arial" w:cs="Arial"/>
          <w:b/>
        </w:rPr>
        <w:t>Total learning and teaching hours</w:t>
      </w:r>
      <w:r w:rsidR="00C27D3C">
        <w:rPr>
          <w:rFonts w:ascii="Arial" w:hAnsi="Arial" w:cs="Arial"/>
          <w:b/>
        </w:rPr>
        <w:t xml:space="preserve"> [3600 hours]</w:t>
      </w:r>
    </w:p>
    <w:p w:rsidR="00C27D3C" w:rsidRPr="00C27D3C" w:rsidRDefault="00C27D3C" w:rsidP="0026474E">
      <w:pPr>
        <w:spacing w:before="120"/>
        <w:rPr>
          <w:rFonts w:ascii="Arial" w:hAnsi="Arial" w:cs="Arial"/>
          <w:b/>
        </w:rPr>
      </w:pPr>
      <w:r w:rsidRPr="00C27D3C">
        <w:rPr>
          <w:rFonts w:ascii="Arial" w:hAnsi="Arial" w:cs="Arial"/>
          <w:b/>
        </w:rPr>
        <w:t>Learning and teaching methods</w:t>
      </w:r>
    </w:p>
    <w:p w:rsidR="0026474E" w:rsidRDefault="0026474E" w:rsidP="0026474E">
      <w:pPr>
        <w:spacing w:before="120"/>
        <w:rPr>
          <w:rFonts w:ascii="Arial" w:hAnsi="Arial" w:cs="Arial"/>
        </w:rPr>
      </w:pPr>
      <w:r w:rsidRPr="00E515EA">
        <w:rPr>
          <w:rFonts w:ascii="Arial" w:hAnsi="Arial" w:cs="Arial"/>
        </w:rPr>
        <w:t>[</w:t>
      </w:r>
      <w:r>
        <w:rPr>
          <w:rFonts w:ascii="Arial" w:hAnsi="Arial" w:cs="Arial"/>
        </w:rPr>
        <w:t>Brief summary of the learning and teaching methods/strategies used within the programme e.g. one-to-one tuition, small/large group teaching, online leaning, work-based learning etc.]</w:t>
      </w:r>
    </w:p>
    <w:p w:rsidR="00C27D3C" w:rsidRDefault="00C27D3C" w:rsidP="0026474E">
      <w:pPr>
        <w:spacing w:before="120"/>
        <w:rPr>
          <w:rFonts w:ascii="Arial" w:hAnsi="Arial" w:cs="Arial"/>
          <w:b/>
        </w:rPr>
      </w:pPr>
      <w:r>
        <w:rPr>
          <w:rFonts w:ascii="Arial" w:hAnsi="Arial" w:cs="Arial"/>
          <w:b/>
        </w:rPr>
        <w:t>Placements and Exchanges</w:t>
      </w:r>
    </w:p>
    <w:p w:rsidR="00C27D3C" w:rsidRDefault="00C27D3C" w:rsidP="00C27D3C">
      <w:pPr>
        <w:rPr>
          <w:rFonts w:ascii="Arial" w:hAnsi="Arial" w:cs="Arial"/>
        </w:rPr>
      </w:pPr>
      <w:r w:rsidRPr="00BA6974">
        <w:rPr>
          <w:rFonts w:ascii="Arial" w:hAnsi="Arial" w:cs="Arial"/>
        </w:rPr>
        <w:t>[</w:t>
      </w:r>
      <w:r>
        <w:rPr>
          <w:rFonts w:ascii="Arial" w:hAnsi="Arial" w:cs="Arial"/>
        </w:rPr>
        <w:t>exchange/</w:t>
      </w:r>
      <w:r w:rsidRPr="00BA6974">
        <w:rPr>
          <w:rFonts w:ascii="Arial" w:hAnsi="Arial" w:cs="Arial"/>
        </w:rPr>
        <w:t>study abroad opportunities, rules governing them/where to go for further information]</w:t>
      </w:r>
    </w:p>
    <w:p w:rsidR="00C27D3C" w:rsidRPr="00C27D3C" w:rsidRDefault="00C27D3C" w:rsidP="00C27D3C">
      <w:pPr>
        <w:rPr>
          <w:rFonts w:ascii="Arial" w:hAnsi="Arial" w:cs="Arial"/>
        </w:rPr>
      </w:pPr>
      <w:r w:rsidRPr="00BA6974">
        <w:rPr>
          <w:rFonts w:ascii="Arial" w:hAnsi="Arial" w:cs="Arial"/>
        </w:rPr>
        <w:t>[</w:t>
      </w:r>
      <w:r>
        <w:rPr>
          <w:rFonts w:ascii="Arial" w:hAnsi="Arial" w:cs="Arial"/>
        </w:rPr>
        <w:t>summary of placement opportunities</w:t>
      </w:r>
      <w:r w:rsidRPr="00BA6974">
        <w:rPr>
          <w:rFonts w:ascii="Arial" w:hAnsi="Arial" w:cs="Arial"/>
        </w:rPr>
        <w:t>, rules governing them/where to go for further information]</w:t>
      </w:r>
    </w:p>
    <w:p w:rsidR="0026474E" w:rsidRPr="00523FD7" w:rsidRDefault="0026474E" w:rsidP="0026474E">
      <w:pPr>
        <w:pStyle w:val="Heading2"/>
        <w:rPr>
          <w:b/>
        </w:rPr>
      </w:pPr>
      <w:bookmarkStart w:id="37" w:name="_Toc17205952"/>
      <w:bookmarkStart w:id="38" w:name="_Toc17206217"/>
      <w:bookmarkStart w:id="39" w:name="_Toc27496239"/>
      <w:r w:rsidRPr="00523FD7">
        <w:rPr>
          <w:b/>
        </w:rPr>
        <w:t>assessment</w:t>
      </w:r>
      <w:bookmarkEnd w:id="37"/>
      <w:bookmarkEnd w:id="38"/>
      <w:bookmarkEnd w:id="39"/>
    </w:p>
    <w:p w:rsidR="005544F9" w:rsidRPr="00E515EA" w:rsidRDefault="005544F9" w:rsidP="005544F9">
      <w:pPr>
        <w:spacing w:before="120"/>
        <w:rPr>
          <w:rFonts w:ascii="Arial" w:hAnsi="Arial" w:cs="Arial"/>
          <w:b/>
        </w:rPr>
      </w:pPr>
      <w:r w:rsidRPr="00E515EA">
        <w:rPr>
          <w:rFonts w:ascii="Arial" w:hAnsi="Arial" w:cs="Arial"/>
          <w:b/>
        </w:rPr>
        <w:t>Overview</w:t>
      </w:r>
    </w:p>
    <w:p w:rsidR="005544F9" w:rsidRPr="00E515EA" w:rsidRDefault="005544F9" w:rsidP="005544F9">
      <w:pPr>
        <w:spacing w:before="120"/>
        <w:rPr>
          <w:rFonts w:ascii="Arial" w:hAnsi="Arial" w:cs="Arial"/>
          <w:u w:val="single"/>
        </w:rPr>
      </w:pPr>
      <w:r w:rsidRPr="00E515EA">
        <w:rPr>
          <w:rFonts w:ascii="Arial" w:hAnsi="Arial" w:cs="Arial"/>
        </w:rPr>
        <w:t>[assessment strategies/methods used within programme]</w:t>
      </w:r>
    </w:p>
    <w:p w:rsidR="005544F9" w:rsidRPr="00E515EA" w:rsidRDefault="005544F9" w:rsidP="005544F9">
      <w:pPr>
        <w:spacing w:before="120"/>
        <w:rPr>
          <w:rFonts w:ascii="Arial" w:hAnsi="Arial" w:cs="Arial"/>
          <w:b/>
        </w:rPr>
      </w:pPr>
      <w:r w:rsidRPr="00E515EA">
        <w:rPr>
          <w:rFonts w:ascii="Arial" w:hAnsi="Arial" w:cs="Arial"/>
          <w:b/>
        </w:rPr>
        <w:t>What do I have to do to pass?</w:t>
      </w:r>
    </w:p>
    <w:p w:rsidR="005544F9" w:rsidRDefault="005544F9" w:rsidP="005544F9">
      <w:pPr>
        <w:spacing w:before="120"/>
        <w:rPr>
          <w:rFonts w:ascii="Arial" w:hAnsi="Arial" w:cs="Arial"/>
        </w:rPr>
      </w:pPr>
      <w:r w:rsidRPr="00E515EA">
        <w:rPr>
          <w:rFonts w:ascii="Arial" w:hAnsi="Arial" w:cs="Arial"/>
        </w:rPr>
        <w:t>[</w:t>
      </w:r>
      <w:r>
        <w:rPr>
          <w:rFonts w:ascii="Arial" w:hAnsi="Arial" w:cs="Arial"/>
        </w:rPr>
        <w:t>e.g. In order to pass the programme you must achieve the credit for each module in each Part. You must pass each module with an overall mark of 40 (except where compensation applies). There may also be a requirement for you to achieve a minimum mark in each assessment. Where this is the case it will be stated in the module specification.</w:t>
      </w:r>
    </w:p>
    <w:p w:rsidR="005544F9" w:rsidRDefault="005544F9" w:rsidP="005544F9">
      <w:pPr>
        <w:spacing w:before="120"/>
        <w:rPr>
          <w:rFonts w:ascii="Arial" w:hAnsi="Arial" w:cs="Arial"/>
        </w:rPr>
      </w:pPr>
      <w:r>
        <w:rPr>
          <w:rFonts w:ascii="Arial" w:hAnsi="Arial" w:cs="Arial"/>
        </w:rPr>
        <w:t>Certain modules may be compensated at the discretion of the assessment board. Compensation is the award of credit for a failed module on the basis of good performance in other modules. Compensation may only be applied to the following modules:</w:t>
      </w:r>
    </w:p>
    <w:p w:rsidR="005544F9" w:rsidRDefault="005544F9" w:rsidP="005544F9">
      <w:pPr>
        <w:pStyle w:val="ListParagraph"/>
        <w:numPr>
          <w:ilvl w:val="0"/>
          <w:numId w:val="10"/>
        </w:numPr>
        <w:spacing w:before="120"/>
        <w:rPr>
          <w:rFonts w:ascii="Arial" w:hAnsi="Arial" w:cs="Arial"/>
        </w:rPr>
      </w:pPr>
      <w:r w:rsidRPr="005544F9">
        <w:rPr>
          <w:rFonts w:ascii="Arial" w:hAnsi="Arial" w:cs="Arial"/>
        </w:rPr>
        <w:lastRenderedPageBreak/>
        <w:t>List of compensatable modules</w:t>
      </w:r>
    </w:p>
    <w:p w:rsidR="005544F9" w:rsidRPr="005544F9" w:rsidRDefault="005544F9" w:rsidP="005544F9">
      <w:pPr>
        <w:spacing w:before="120"/>
        <w:rPr>
          <w:rFonts w:ascii="Arial" w:hAnsi="Arial" w:cs="Arial"/>
        </w:rPr>
      </w:pPr>
      <w:r>
        <w:rPr>
          <w:rFonts w:ascii="Arial" w:hAnsi="Arial" w:cs="Arial"/>
        </w:rPr>
        <w:t>Rules applying to compensation can be found in the Assessment Regulations for Taught Programmes.]</w:t>
      </w:r>
    </w:p>
    <w:p w:rsidR="00612873" w:rsidRDefault="00523FD7" w:rsidP="00523FD7">
      <w:pPr>
        <w:pStyle w:val="Heading2"/>
        <w:rPr>
          <w:rStyle w:val="Strong"/>
        </w:rPr>
      </w:pPr>
      <w:bookmarkStart w:id="40" w:name="_Toc17205953"/>
      <w:bookmarkStart w:id="41" w:name="_Toc17206218"/>
      <w:bookmarkStart w:id="42" w:name="_Toc27496240"/>
      <w:r>
        <w:rPr>
          <w:rStyle w:val="Strong"/>
        </w:rPr>
        <w:t>awards</w:t>
      </w:r>
      <w:bookmarkEnd w:id="40"/>
      <w:bookmarkEnd w:id="41"/>
      <w:bookmarkEnd w:id="42"/>
    </w:p>
    <w:p w:rsidR="00523FD7" w:rsidRDefault="00523FD7" w:rsidP="00523FD7">
      <w:pPr>
        <w:jc w:val="both"/>
        <w:rPr>
          <w:rFonts w:ascii="Arial" w:hAnsi="Arial" w:cs="Arial"/>
        </w:rPr>
      </w:pPr>
      <w:r>
        <w:rPr>
          <w:rFonts w:ascii="Arial" w:hAnsi="Arial" w:cs="Arial"/>
        </w:rPr>
        <w:t>[Amend as necessary]</w:t>
      </w:r>
    </w:p>
    <w:p w:rsidR="00523FD7" w:rsidRPr="001755D2" w:rsidRDefault="00523FD7" w:rsidP="00523FD7">
      <w:pPr>
        <w:jc w:val="both"/>
        <w:rPr>
          <w:rFonts w:ascii="Arial" w:hAnsi="Arial" w:cs="Arial"/>
        </w:rPr>
      </w:pPr>
      <w:r>
        <w:rPr>
          <w:rFonts w:ascii="Arial" w:hAnsi="Arial" w:cs="Arial"/>
        </w:rPr>
        <w:t xml:space="preserve">This programme </w:t>
      </w:r>
      <w:r w:rsidRPr="001755D2">
        <w:rPr>
          <w:rFonts w:ascii="Arial" w:hAnsi="Arial" w:cs="Arial"/>
        </w:rPr>
        <w:t xml:space="preserve">can lead to one of three awards: on successful completion of all level 4 modules, the Certificate of Higher Education (CertHE); on successful completion of all level 4 and 5 module the Diploma of Higher Education (DipHE); and on successful completion of 360 credits at levels 4, 5 and 6, the BA (Hons) degree. </w:t>
      </w:r>
    </w:p>
    <w:p w:rsidR="00523FD7" w:rsidRPr="001755D2" w:rsidRDefault="00523FD7" w:rsidP="00523FD7">
      <w:pPr>
        <w:jc w:val="both"/>
        <w:rPr>
          <w:rFonts w:ascii="Arial" w:hAnsi="Arial" w:cs="Arial"/>
        </w:rPr>
      </w:pPr>
      <w:r w:rsidRPr="001755D2">
        <w:rPr>
          <w:rFonts w:ascii="Arial" w:hAnsi="Arial" w:cs="Arial"/>
        </w:rPr>
        <w:t>The CertHE is awarded without classification.</w:t>
      </w:r>
    </w:p>
    <w:p w:rsidR="00523FD7" w:rsidRPr="001755D2" w:rsidRDefault="00523FD7" w:rsidP="00523FD7">
      <w:pPr>
        <w:rPr>
          <w:rFonts w:ascii="Arial" w:hAnsi="Arial" w:cs="Arial"/>
        </w:rPr>
      </w:pPr>
      <w:r w:rsidRPr="001755D2">
        <w:rPr>
          <w:rFonts w:ascii="Arial" w:hAnsi="Arial" w:cs="Arial"/>
        </w:rPr>
        <w:t>Dip(HE) The minimum percentage in the overall aggregate of Level 4 and 5 modules for recommendation for the Dip(HE) awards shall normally be:</w:t>
      </w:r>
    </w:p>
    <w:tbl>
      <w:tblPr>
        <w:tblStyle w:val="TableGrid"/>
        <w:tblW w:w="0" w:type="auto"/>
        <w:tblLook w:val="04A0" w:firstRow="1" w:lastRow="0" w:firstColumn="1" w:lastColumn="0" w:noHBand="0" w:noVBand="1"/>
      </w:tblPr>
      <w:tblGrid>
        <w:gridCol w:w="4508"/>
        <w:gridCol w:w="4508"/>
      </w:tblGrid>
      <w:tr w:rsidR="00523FD7" w:rsidRPr="001755D2" w:rsidTr="004A3283">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With Distinction</w:t>
            </w:r>
          </w:p>
        </w:tc>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Minimum 70%</w:t>
            </w:r>
          </w:p>
        </w:tc>
      </w:tr>
      <w:tr w:rsidR="00523FD7" w:rsidRPr="001755D2" w:rsidTr="004A3283">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With Merit</w:t>
            </w:r>
          </w:p>
        </w:tc>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Minimum 60%</w:t>
            </w:r>
          </w:p>
        </w:tc>
      </w:tr>
      <w:tr w:rsidR="00523FD7" w:rsidRPr="001755D2" w:rsidTr="004A3283">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Without classification</w:t>
            </w:r>
          </w:p>
        </w:tc>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Minimum 40%</w:t>
            </w:r>
          </w:p>
        </w:tc>
      </w:tr>
    </w:tbl>
    <w:p w:rsidR="00523FD7" w:rsidRPr="001755D2" w:rsidRDefault="00523FD7" w:rsidP="00523FD7">
      <w:pPr>
        <w:spacing w:after="0" w:line="240" w:lineRule="auto"/>
        <w:jc w:val="both"/>
        <w:rPr>
          <w:rFonts w:ascii="Arial" w:hAnsi="Arial" w:cs="Arial"/>
        </w:rPr>
      </w:pPr>
    </w:p>
    <w:p w:rsidR="00523FD7" w:rsidRPr="001755D2" w:rsidRDefault="00523FD7" w:rsidP="00523FD7">
      <w:pPr>
        <w:rPr>
          <w:rFonts w:ascii="Arial" w:hAnsi="Arial" w:cs="Arial"/>
        </w:rPr>
      </w:pPr>
      <w:r w:rsidRPr="001755D2">
        <w:rPr>
          <w:rFonts w:ascii="Arial" w:hAnsi="Arial" w:cs="Arial"/>
        </w:rPr>
        <w:t>BA (Hons) The minimum percentage in the overall aggregate for recommendation for BMus (Hons) shall normally be:</w:t>
      </w:r>
    </w:p>
    <w:tbl>
      <w:tblPr>
        <w:tblStyle w:val="TableGrid"/>
        <w:tblW w:w="0" w:type="auto"/>
        <w:tblLook w:val="04A0" w:firstRow="1" w:lastRow="0" w:firstColumn="1" w:lastColumn="0" w:noHBand="0" w:noVBand="1"/>
      </w:tblPr>
      <w:tblGrid>
        <w:gridCol w:w="4508"/>
        <w:gridCol w:w="4508"/>
      </w:tblGrid>
      <w:tr w:rsidR="00523FD7" w:rsidRPr="001755D2" w:rsidTr="004A3283">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Class 1 (I)</w:t>
            </w:r>
          </w:p>
        </w:tc>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Minimum 70%</w:t>
            </w:r>
          </w:p>
        </w:tc>
      </w:tr>
      <w:tr w:rsidR="00523FD7" w:rsidRPr="001755D2" w:rsidTr="004A3283">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Class 2 Upper Division (II:i)</w:t>
            </w:r>
          </w:p>
        </w:tc>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Minimum 60%</w:t>
            </w:r>
          </w:p>
        </w:tc>
      </w:tr>
      <w:tr w:rsidR="00523FD7" w:rsidRPr="001755D2" w:rsidTr="004A3283">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Class 2 Lower Division (II:ii)</w:t>
            </w:r>
          </w:p>
        </w:tc>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Minimum 50%</w:t>
            </w:r>
          </w:p>
        </w:tc>
      </w:tr>
      <w:tr w:rsidR="00523FD7" w:rsidRPr="001755D2" w:rsidTr="004A3283">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Class 3 (III)</w:t>
            </w:r>
          </w:p>
        </w:tc>
        <w:tc>
          <w:tcPr>
            <w:tcW w:w="4508" w:type="dxa"/>
          </w:tcPr>
          <w:p w:rsidR="00523FD7" w:rsidRPr="001755D2" w:rsidRDefault="00523FD7" w:rsidP="004A3283">
            <w:pPr>
              <w:rPr>
                <w:rFonts w:ascii="Arial" w:hAnsi="Arial" w:cs="Arial"/>
                <w:sz w:val="20"/>
                <w:szCs w:val="20"/>
              </w:rPr>
            </w:pPr>
            <w:r w:rsidRPr="001755D2">
              <w:rPr>
                <w:rFonts w:ascii="Arial" w:hAnsi="Arial" w:cs="Arial"/>
                <w:sz w:val="20"/>
                <w:szCs w:val="20"/>
              </w:rPr>
              <w:t>Minimum 40%</w:t>
            </w:r>
          </w:p>
        </w:tc>
      </w:tr>
    </w:tbl>
    <w:p w:rsidR="00523FD7" w:rsidRPr="001755D2" w:rsidRDefault="00523FD7" w:rsidP="00523FD7">
      <w:pPr>
        <w:jc w:val="center"/>
        <w:rPr>
          <w:rFonts w:ascii="Arial" w:hAnsi="Arial" w:cs="Arial"/>
          <w:b/>
        </w:rPr>
      </w:pPr>
    </w:p>
    <w:p w:rsidR="00523FD7" w:rsidRPr="001755D2" w:rsidRDefault="00523FD7" w:rsidP="00523FD7">
      <w:pPr>
        <w:rPr>
          <w:rFonts w:ascii="Arial" w:hAnsi="Arial" w:cs="Arial"/>
        </w:rPr>
      </w:pPr>
      <w:r w:rsidRPr="001755D2">
        <w:rPr>
          <w:rFonts w:ascii="Arial" w:hAnsi="Arial" w:cs="Arial"/>
        </w:rPr>
        <w:t>Level 5 will constitute 20% of the overall aggregate;</w:t>
      </w:r>
    </w:p>
    <w:p w:rsidR="00523FD7" w:rsidRDefault="00523FD7" w:rsidP="00523FD7">
      <w:pPr>
        <w:rPr>
          <w:rFonts w:ascii="Arial" w:hAnsi="Arial" w:cs="Arial"/>
        </w:rPr>
      </w:pPr>
      <w:r w:rsidRPr="001755D2">
        <w:rPr>
          <w:rFonts w:ascii="Arial" w:hAnsi="Arial" w:cs="Arial"/>
        </w:rPr>
        <w:t>Level 6 will constitute 80% of the overall aggregate.</w:t>
      </w:r>
    </w:p>
    <w:p w:rsidR="00C27D3C" w:rsidRDefault="00C27D3C" w:rsidP="00523FD7">
      <w:pPr>
        <w:rPr>
          <w:rFonts w:ascii="Arial" w:hAnsi="Arial" w:cs="Arial"/>
          <w:b/>
        </w:rPr>
      </w:pPr>
      <w:r>
        <w:rPr>
          <w:rFonts w:ascii="Arial" w:hAnsi="Arial" w:cs="Arial"/>
          <w:b/>
        </w:rPr>
        <w:t>Accreditation and additional qualifications</w:t>
      </w:r>
    </w:p>
    <w:p w:rsidR="00C27D3C" w:rsidRPr="00C27D3C" w:rsidRDefault="00C27D3C" w:rsidP="00523FD7">
      <w:pPr>
        <w:rPr>
          <w:rFonts w:ascii="Arial" w:hAnsi="Arial" w:cs="Arial"/>
        </w:rPr>
      </w:pPr>
      <w:r>
        <w:rPr>
          <w:rFonts w:ascii="Arial" w:hAnsi="Arial" w:cs="Arial"/>
        </w:rPr>
        <w:t xml:space="preserve">[Details of accreditation by PSRBs or opportunities to </w:t>
      </w:r>
      <w:r w:rsidR="00211060">
        <w:rPr>
          <w:rFonts w:ascii="Arial" w:hAnsi="Arial" w:cs="Arial"/>
        </w:rPr>
        <w:t>acquire additional external qualifications through the programme e.g. TCL diplomas]</w:t>
      </w:r>
    </w:p>
    <w:p w:rsidR="00232439" w:rsidRPr="00232439" w:rsidRDefault="00232439" w:rsidP="00232439">
      <w:pPr>
        <w:pStyle w:val="Heading2"/>
        <w:rPr>
          <w:b/>
        </w:rPr>
      </w:pPr>
      <w:bookmarkStart w:id="43" w:name="_Toc17205954"/>
      <w:bookmarkStart w:id="44" w:name="_Toc17206219"/>
      <w:bookmarkStart w:id="45" w:name="_Toc27496241"/>
      <w:r w:rsidRPr="00232439">
        <w:rPr>
          <w:b/>
        </w:rPr>
        <w:t>admissions criteria</w:t>
      </w:r>
      <w:bookmarkEnd w:id="43"/>
      <w:bookmarkEnd w:id="44"/>
      <w:bookmarkEnd w:id="45"/>
    </w:p>
    <w:p w:rsidR="00232439" w:rsidRDefault="00232439" w:rsidP="00232439">
      <w:r>
        <w:t>[Criteria for entry to the programme including, qualifications, experience, audition requirements, English language level, DBS checks, direct entry requirements]</w:t>
      </w:r>
    </w:p>
    <w:p w:rsidR="00211060" w:rsidRDefault="00211060">
      <w:r>
        <w:br w:type="page"/>
      </w:r>
    </w:p>
    <w:p w:rsidR="00211060" w:rsidRDefault="00211060" w:rsidP="00BC726A">
      <w:pPr>
        <w:pStyle w:val="Heading1"/>
      </w:pPr>
      <w:bookmarkStart w:id="46" w:name="_Toc27496242"/>
      <w:r w:rsidRPr="00E55498">
        <w:lastRenderedPageBreak/>
        <w:t>Programme Specification (</w:t>
      </w:r>
      <w:r>
        <w:t>post</w:t>
      </w:r>
      <w:r w:rsidRPr="00E55498">
        <w:t>graduate)</w:t>
      </w:r>
      <w:bookmarkEnd w:id="46"/>
    </w:p>
    <w:p w:rsidR="00AB4E51" w:rsidRPr="00AB4E51" w:rsidRDefault="00AB4E51" w:rsidP="00AB4E51">
      <w:pPr>
        <w:spacing w:before="0"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Key Facts"/>
        <w:tblDescription w:val="Key facts about the programme"/>
      </w:tblPr>
      <w:tblGrid>
        <w:gridCol w:w="2689"/>
        <w:gridCol w:w="6167"/>
      </w:tblGrid>
      <w:tr w:rsidR="00211060" w:rsidRPr="00A25F93" w:rsidTr="004A3283">
        <w:tc>
          <w:tcPr>
            <w:tcW w:w="2689" w:type="dxa"/>
          </w:tcPr>
          <w:p w:rsidR="00211060" w:rsidRPr="00A25F93" w:rsidRDefault="00211060" w:rsidP="004A3283">
            <w:pPr>
              <w:spacing w:before="60" w:after="60"/>
              <w:rPr>
                <w:rFonts w:cs="Arial"/>
              </w:rPr>
            </w:pPr>
            <w:r>
              <w:rPr>
                <w:rFonts w:cs="Arial"/>
                <w:b/>
              </w:rPr>
              <w:t>Programme</w:t>
            </w:r>
          </w:p>
        </w:tc>
        <w:tc>
          <w:tcPr>
            <w:tcW w:w="6167" w:type="dxa"/>
          </w:tcPr>
          <w:p w:rsidR="00211060" w:rsidRPr="00A25F93" w:rsidRDefault="00211060" w:rsidP="004A3283">
            <w:pPr>
              <w:spacing w:before="60" w:after="60"/>
              <w:rPr>
                <w:rFonts w:cs="Arial"/>
              </w:rPr>
            </w:pPr>
            <w:r w:rsidRPr="00A25F93">
              <w:rPr>
                <w:rFonts w:cs="Arial"/>
              </w:rPr>
              <w:t>[name of award]</w:t>
            </w:r>
          </w:p>
        </w:tc>
      </w:tr>
      <w:tr w:rsidR="00211060" w:rsidRPr="00A25F93" w:rsidTr="004A3283">
        <w:tc>
          <w:tcPr>
            <w:tcW w:w="2689" w:type="dxa"/>
          </w:tcPr>
          <w:p w:rsidR="00211060" w:rsidRPr="00A25F93" w:rsidRDefault="00211060" w:rsidP="004A3283">
            <w:pPr>
              <w:spacing w:before="60" w:after="60"/>
              <w:rPr>
                <w:rFonts w:cs="Arial"/>
                <w:b/>
              </w:rPr>
            </w:pPr>
            <w:r>
              <w:rPr>
                <w:rFonts w:cs="Arial"/>
                <w:b/>
              </w:rPr>
              <w:t>Awarding Institution</w:t>
            </w:r>
          </w:p>
        </w:tc>
        <w:tc>
          <w:tcPr>
            <w:tcW w:w="6167" w:type="dxa"/>
          </w:tcPr>
          <w:p w:rsidR="00211060" w:rsidRPr="00A25F93" w:rsidRDefault="00211060" w:rsidP="004A3283">
            <w:pPr>
              <w:spacing w:before="60" w:after="60"/>
              <w:rPr>
                <w:rFonts w:cs="Arial"/>
              </w:rPr>
            </w:pPr>
            <w:r>
              <w:rPr>
                <w:rFonts w:cs="Arial"/>
              </w:rPr>
              <w:t>Trinity Laban Conservatoire of Music and Dance</w:t>
            </w:r>
          </w:p>
        </w:tc>
      </w:tr>
      <w:tr w:rsidR="00211060" w:rsidRPr="00A25F93" w:rsidTr="004A3283">
        <w:tc>
          <w:tcPr>
            <w:tcW w:w="2689" w:type="dxa"/>
          </w:tcPr>
          <w:p w:rsidR="00211060" w:rsidRPr="00A25F93" w:rsidRDefault="00211060" w:rsidP="004A3283">
            <w:pPr>
              <w:spacing w:before="60" w:after="60"/>
              <w:rPr>
                <w:rFonts w:cs="Arial"/>
                <w:b/>
              </w:rPr>
            </w:pPr>
            <w:r>
              <w:rPr>
                <w:rFonts w:cs="Arial"/>
                <w:b/>
              </w:rPr>
              <w:t>Location of study</w:t>
            </w:r>
          </w:p>
        </w:tc>
        <w:tc>
          <w:tcPr>
            <w:tcW w:w="6167" w:type="dxa"/>
          </w:tcPr>
          <w:p w:rsidR="00211060" w:rsidRDefault="00211060" w:rsidP="004A3283">
            <w:pPr>
              <w:spacing w:before="60" w:after="60"/>
              <w:rPr>
                <w:rFonts w:cs="Arial"/>
              </w:rPr>
            </w:pPr>
            <w:r>
              <w:rPr>
                <w:rFonts w:cs="Arial"/>
              </w:rPr>
              <w:t>[Laban Building/King Charles Court/Laurie Grove/Blackheath Halls etc.]</w:t>
            </w:r>
          </w:p>
        </w:tc>
      </w:tr>
      <w:tr w:rsidR="00211060" w:rsidRPr="00A25F93" w:rsidTr="004A3283">
        <w:tc>
          <w:tcPr>
            <w:tcW w:w="2689" w:type="dxa"/>
          </w:tcPr>
          <w:p w:rsidR="00211060" w:rsidRPr="00A25F93" w:rsidRDefault="00211060" w:rsidP="004A3283">
            <w:pPr>
              <w:spacing w:before="60" w:after="60"/>
              <w:rPr>
                <w:rFonts w:cs="Arial"/>
                <w:b/>
              </w:rPr>
            </w:pPr>
            <w:r>
              <w:rPr>
                <w:rFonts w:cs="Arial"/>
                <w:b/>
              </w:rPr>
              <w:t>Mode and duration</w:t>
            </w:r>
          </w:p>
        </w:tc>
        <w:tc>
          <w:tcPr>
            <w:tcW w:w="6167" w:type="dxa"/>
          </w:tcPr>
          <w:p w:rsidR="00211060" w:rsidRPr="00A25F93" w:rsidRDefault="00211060" w:rsidP="004A3283">
            <w:pPr>
              <w:spacing w:before="60" w:after="60"/>
              <w:rPr>
                <w:rFonts w:cs="Arial"/>
              </w:rPr>
            </w:pPr>
            <w:r w:rsidRPr="00A25F93">
              <w:rPr>
                <w:rFonts w:cs="Arial"/>
              </w:rPr>
              <w:t>[</w:t>
            </w:r>
            <w:r>
              <w:rPr>
                <w:rFonts w:cs="Arial"/>
              </w:rPr>
              <w:t>2 years f</w:t>
            </w:r>
            <w:r w:rsidRPr="00A25F93">
              <w:rPr>
                <w:rFonts w:cs="Arial"/>
              </w:rPr>
              <w:t xml:space="preserve">ull time, </w:t>
            </w:r>
            <w:r>
              <w:rPr>
                <w:rFonts w:cs="Arial"/>
              </w:rPr>
              <w:t xml:space="preserve">4 years </w:t>
            </w:r>
            <w:r w:rsidRPr="00A25F93">
              <w:rPr>
                <w:rFonts w:cs="Arial"/>
              </w:rPr>
              <w:t xml:space="preserve">part time, </w:t>
            </w:r>
            <w:r>
              <w:rPr>
                <w:rFonts w:cs="Arial"/>
              </w:rPr>
              <w:t xml:space="preserve">1- 2 years </w:t>
            </w:r>
            <w:r w:rsidRPr="00A25F93">
              <w:rPr>
                <w:rFonts w:cs="Arial"/>
              </w:rPr>
              <w:t>distance learning etc]</w:t>
            </w:r>
          </w:p>
        </w:tc>
      </w:tr>
      <w:tr w:rsidR="00211060" w:rsidRPr="00A25F93" w:rsidTr="004A3283">
        <w:tc>
          <w:tcPr>
            <w:tcW w:w="2689" w:type="dxa"/>
          </w:tcPr>
          <w:p w:rsidR="00211060" w:rsidRPr="00A25F93" w:rsidRDefault="00211060" w:rsidP="004A3283">
            <w:pPr>
              <w:spacing w:before="60" w:after="60"/>
              <w:rPr>
                <w:rFonts w:cs="Arial"/>
              </w:rPr>
            </w:pPr>
            <w:smartTag w:uri="urn:schemas-microsoft-com:office:smarttags" w:element="place">
              <w:smartTag w:uri="urn:schemas-microsoft-com:office:smarttags" w:element="country-region">
                <w:r w:rsidRPr="00A25F93">
                  <w:rPr>
                    <w:rFonts w:cs="Arial"/>
                    <w:b/>
                  </w:rPr>
                  <w:t>UK</w:t>
                </w:r>
              </w:smartTag>
            </w:smartTag>
            <w:r w:rsidRPr="00A25F93">
              <w:rPr>
                <w:rFonts w:cs="Arial"/>
                <w:b/>
              </w:rPr>
              <w:t xml:space="preserve"> Credits</w:t>
            </w:r>
          </w:p>
        </w:tc>
        <w:tc>
          <w:tcPr>
            <w:tcW w:w="6167" w:type="dxa"/>
          </w:tcPr>
          <w:p w:rsidR="00211060" w:rsidRPr="00A25F93" w:rsidRDefault="00211060" w:rsidP="004A3283">
            <w:pPr>
              <w:spacing w:before="60" w:after="60"/>
              <w:rPr>
                <w:rFonts w:cs="Arial"/>
              </w:rPr>
            </w:pPr>
            <w:r w:rsidRPr="00A25F93">
              <w:rPr>
                <w:rFonts w:cs="Arial"/>
              </w:rPr>
              <w:t xml:space="preserve">[total number over whole degree] </w:t>
            </w:r>
          </w:p>
        </w:tc>
      </w:tr>
      <w:tr w:rsidR="00211060" w:rsidRPr="00A25F93" w:rsidTr="004A3283">
        <w:tc>
          <w:tcPr>
            <w:tcW w:w="2689" w:type="dxa"/>
          </w:tcPr>
          <w:p w:rsidR="00211060" w:rsidRPr="00A25F93" w:rsidRDefault="00211060" w:rsidP="004A3283">
            <w:pPr>
              <w:spacing w:before="60" w:after="60"/>
              <w:rPr>
                <w:rFonts w:cs="Arial"/>
                <w:b/>
              </w:rPr>
            </w:pPr>
            <w:r>
              <w:rPr>
                <w:rFonts w:cs="Arial"/>
                <w:b/>
              </w:rPr>
              <w:t>ECTS</w:t>
            </w:r>
          </w:p>
        </w:tc>
        <w:tc>
          <w:tcPr>
            <w:tcW w:w="6167" w:type="dxa"/>
          </w:tcPr>
          <w:p w:rsidR="00211060" w:rsidRPr="00A25F93" w:rsidRDefault="00211060" w:rsidP="004A3283">
            <w:pPr>
              <w:spacing w:before="60" w:after="60"/>
              <w:rPr>
                <w:rFonts w:cs="Arial"/>
              </w:rPr>
            </w:pPr>
            <w:r w:rsidRPr="00A25F93">
              <w:rPr>
                <w:rFonts w:cs="Arial"/>
              </w:rPr>
              <w:t xml:space="preserve">[total number over whole degree – usually half </w:t>
            </w:r>
            <w:smartTag w:uri="urn:schemas-microsoft-com:office:smarttags" w:element="place">
              <w:smartTag w:uri="urn:schemas-microsoft-com:office:smarttags" w:element="country-region">
                <w:r w:rsidRPr="00A25F93">
                  <w:rPr>
                    <w:rFonts w:cs="Arial"/>
                  </w:rPr>
                  <w:t>UK</w:t>
                </w:r>
              </w:smartTag>
            </w:smartTag>
            <w:r w:rsidRPr="00A25F93">
              <w:rPr>
                <w:rFonts w:cs="Arial"/>
              </w:rPr>
              <w:t xml:space="preserve"> credits] </w:t>
            </w:r>
          </w:p>
        </w:tc>
      </w:tr>
    </w:tbl>
    <w:p w:rsidR="00211060" w:rsidRDefault="00211060" w:rsidP="00211060"/>
    <w:p w:rsidR="00211060" w:rsidRDefault="00211060" w:rsidP="00211060">
      <w:pPr>
        <w:pStyle w:val="Heading2"/>
        <w:rPr>
          <w:rStyle w:val="Strong"/>
        </w:rPr>
      </w:pPr>
      <w:bookmarkStart w:id="47" w:name="_Toc17205956"/>
      <w:bookmarkStart w:id="48" w:name="_Toc17206221"/>
      <w:bookmarkStart w:id="49" w:name="_Toc27496243"/>
      <w:r w:rsidRPr="00612873">
        <w:rPr>
          <w:rStyle w:val="Strong"/>
        </w:rPr>
        <w:t>Summary Description</w:t>
      </w:r>
      <w:bookmarkEnd w:id="47"/>
      <w:bookmarkEnd w:id="48"/>
      <w:bookmarkEnd w:id="49"/>
    </w:p>
    <w:p w:rsidR="004A3283" w:rsidRDefault="00211060" w:rsidP="00211060">
      <w:pPr>
        <w:spacing w:after="120"/>
        <w:rPr>
          <w:rFonts w:ascii="Arial" w:hAnsi="Arial" w:cs="Arial"/>
        </w:rPr>
      </w:pPr>
      <w:r w:rsidRPr="00E515EA">
        <w:rPr>
          <w:rFonts w:ascii="Arial" w:hAnsi="Arial" w:cs="Arial"/>
        </w:rPr>
        <w:t>[</w:t>
      </w:r>
      <w:r>
        <w:rPr>
          <w:rFonts w:ascii="Arial" w:hAnsi="Arial" w:cs="Arial"/>
        </w:rPr>
        <w:t>Max 250 words. O</w:t>
      </w:r>
      <w:r w:rsidRPr="00E515EA">
        <w:rPr>
          <w:rFonts w:ascii="Arial" w:hAnsi="Arial" w:cs="Arial"/>
        </w:rPr>
        <w:t>verview information on programme (</w:t>
      </w:r>
      <w:r w:rsidRPr="00E515EA">
        <w:rPr>
          <w:rFonts w:ascii="Arial" w:hAnsi="Arial" w:cs="Arial"/>
          <w:i/>
        </w:rPr>
        <w:t>to be used consistently in programme handbooks, web and prospectus etc.)</w:t>
      </w:r>
      <w:r w:rsidRPr="00E515EA">
        <w:rPr>
          <w:rFonts w:ascii="Arial" w:hAnsi="Arial" w:cs="Arial"/>
        </w:rPr>
        <w:t xml:space="preserve"> – content, outcomes, overall structure etc]; </w:t>
      </w:r>
    </w:p>
    <w:p w:rsidR="00211060" w:rsidRPr="00E515EA" w:rsidRDefault="00211060" w:rsidP="00211060">
      <w:pPr>
        <w:spacing w:after="120"/>
        <w:rPr>
          <w:rFonts w:ascii="Arial" w:hAnsi="Arial" w:cs="Arial"/>
        </w:rPr>
      </w:pPr>
      <w:r w:rsidRPr="00E515EA">
        <w:rPr>
          <w:rFonts w:ascii="Arial" w:hAnsi="Arial" w:cs="Arial"/>
        </w:rPr>
        <w:t xml:space="preserve">[programme aims] </w:t>
      </w:r>
    </w:p>
    <w:p w:rsidR="00211060" w:rsidRDefault="00211060" w:rsidP="00211060">
      <w:pPr>
        <w:pStyle w:val="Heading2"/>
        <w:rPr>
          <w:rStyle w:val="Strong"/>
        </w:rPr>
      </w:pPr>
      <w:bookmarkStart w:id="50" w:name="_Toc17205957"/>
      <w:bookmarkStart w:id="51" w:name="_Toc17206222"/>
      <w:bookmarkStart w:id="52" w:name="_Toc27496244"/>
      <w:r>
        <w:rPr>
          <w:rStyle w:val="Strong"/>
        </w:rPr>
        <w:t>Learning Outcomes</w:t>
      </w:r>
      <w:bookmarkEnd w:id="50"/>
      <w:bookmarkEnd w:id="51"/>
      <w:bookmarkEnd w:id="52"/>
    </w:p>
    <w:p w:rsidR="00211060" w:rsidRPr="00E515EA" w:rsidRDefault="00211060" w:rsidP="00211060">
      <w:pPr>
        <w:rPr>
          <w:rFonts w:ascii="Arial" w:hAnsi="Arial" w:cs="Arial"/>
        </w:rPr>
      </w:pPr>
      <w:r w:rsidRPr="00E515EA">
        <w:rPr>
          <w:rFonts w:ascii="Arial" w:hAnsi="Arial" w:cs="Arial"/>
        </w:rPr>
        <w:t>On successful completion of this programme, a student will be expected to be able to demonstrate:</w:t>
      </w:r>
    </w:p>
    <w:p w:rsidR="00211060" w:rsidRPr="00B93258" w:rsidRDefault="00211060" w:rsidP="00211060">
      <w:pPr>
        <w:rPr>
          <w:rFonts w:cs="Arial"/>
          <w:b/>
        </w:rPr>
      </w:pPr>
      <w:r w:rsidRPr="00B93258">
        <w:rPr>
          <w:rFonts w:cs="Arial"/>
          <w:b/>
        </w:rPr>
        <w:t xml:space="preserve">Knowledge and understanding </w:t>
      </w:r>
    </w:p>
    <w:p w:rsidR="00211060" w:rsidRPr="00C66403" w:rsidRDefault="00211060" w:rsidP="00211060">
      <w:pPr>
        <w:numPr>
          <w:ilvl w:val="0"/>
          <w:numId w:val="9"/>
        </w:numPr>
        <w:spacing w:after="160" w:line="259" w:lineRule="auto"/>
        <w:rPr>
          <w:rFonts w:cs="Arial"/>
          <w:u w:val="single"/>
        </w:rPr>
      </w:pPr>
      <w:r>
        <w:rPr>
          <w:rFonts w:cs="Arial"/>
        </w:rPr>
        <w:t>[bullet point list of knowledge and understanding learning outcomes]</w:t>
      </w:r>
    </w:p>
    <w:p w:rsidR="00211060" w:rsidRPr="00B93258" w:rsidRDefault="00211060" w:rsidP="00211060">
      <w:pPr>
        <w:rPr>
          <w:rFonts w:cs="Arial"/>
          <w:b/>
        </w:rPr>
      </w:pPr>
      <w:r w:rsidRPr="00B93258">
        <w:rPr>
          <w:rFonts w:cs="Arial"/>
          <w:b/>
        </w:rPr>
        <w:t xml:space="preserve">Skills </w:t>
      </w:r>
    </w:p>
    <w:p w:rsidR="00211060" w:rsidRPr="00E515EA" w:rsidRDefault="00211060" w:rsidP="00211060">
      <w:pPr>
        <w:numPr>
          <w:ilvl w:val="0"/>
          <w:numId w:val="9"/>
        </w:numPr>
        <w:spacing w:after="160" w:line="259" w:lineRule="auto"/>
        <w:rPr>
          <w:rFonts w:cs="Arial"/>
          <w:u w:val="single"/>
        </w:rPr>
      </w:pPr>
      <w:r>
        <w:rPr>
          <w:rFonts w:cs="Arial"/>
        </w:rPr>
        <w:t>[bullet point list of skills learning outcomes – amalgamating cognitive/ intellectual; subject specific; transferable]</w:t>
      </w:r>
    </w:p>
    <w:p w:rsidR="00211060" w:rsidRPr="00B93258" w:rsidRDefault="00211060" w:rsidP="00211060">
      <w:pPr>
        <w:rPr>
          <w:rFonts w:cs="Arial"/>
          <w:b/>
        </w:rPr>
      </w:pPr>
      <w:r w:rsidRPr="00B93258">
        <w:rPr>
          <w:rFonts w:cs="Arial"/>
          <w:b/>
        </w:rPr>
        <w:t xml:space="preserve">Values and attitudes </w:t>
      </w:r>
    </w:p>
    <w:p w:rsidR="00211060" w:rsidRPr="00E515EA" w:rsidRDefault="00211060" w:rsidP="00211060">
      <w:pPr>
        <w:numPr>
          <w:ilvl w:val="0"/>
          <w:numId w:val="9"/>
        </w:numPr>
        <w:spacing w:after="160" w:line="259" w:lineRule="auto"/>
        <w:rPr>
          <w:rFonts w:cs="Arial"/>
          <w:u w:val="single"/>
        </w:rPr>
      </w:pPr>
      <w:r>
        <w:rPr>
          <w:rFonts w:cs="Arial"/>
        </w:rPr>
        <w:t>[bullet point list of values and attitudes learning outcomes]</w:t>
      </w:r>
    </w:p>
    <w:p w:rsidR="00211060" w:rsidRDefault="00211060" w:rsidP="00211060">
      <w:pPr>
        <w:pStyle w:val="Heading2"/>
        <w:rPr>
          <w:rStyle w:val="Strong"/>
        </w:rPr>
      </w:pPr>
      <w:bookmarkStart w:id="53" w:name="_Toc17205958"/>
      <w:bookmarkStart w:id="54" w:name="_Toc17206223"/>
      <w:bookmarkStart w:id="55" w:name="_Toc27496245"/>
      <w:r>
        <w:rPr>
          <w:rStyle w:val="Strong"/>
        </w:rPr>
        <w:t>Graduate Attributes</w:t>
      </w:r>
      <w:bookmarkEnd w:id="53"/>
      <w:bookmarkEnd w:id="54"/>
      <w:bookmarkEnd w:id="55"/>
    </w:p>
    <w:p w:rsidR="00211060" w:rsidRDefault="00211060" w:rsidP="00211060">
      <w:pPr>
        <w:spacing w:after="0"/>
      </w:pPr>
      <w:r>
        <w:t>[Institutional graduate attributes for undergraduate programmes taken from the Learning and Teaching Plan are listed below. These may be adapted to suit the programme as necessary.]</w:t>
      </w:r>
    </w:p>
    <w:p w:rsidR="00211060" w:rsidRPr="00211060" w:rsidRDefault="00211060" w:rsidP="00211060">
      <w:pPr>
        <w:autoSpaceDE w:val="0"/>
        <w:autoSpaceDN w:val="0"/>
        <w:adjustRightInd w:val="0"/>
        <w:spacing w:before="120" w:after="0" w:line="240" w:lineRule="auto"/>
        <w:rPr>
          <w:rFonts w:cstheme="minorHAnsi"/>
        </w:rPr>
      </w:pPr>
      <w:r w:rsidRPr="00211060">
        <w:rPr>
          <w:rFonts w:cstheme="minorHAnsi"/>
        </w:rPr>
        <w:t>Trinity Laban Graduate programmes prepare artists and practitioners to contribute to the</w:t>
      </w:r>
      <w:r>
        <w:rPr>
          <w:rFonts w:cstheme="minorHAnsi"/>
        </w:rPr>
        <w:t xml:space="preserve"> </w:t>
      </w:r>
      <w:r w:rsidRPr="00211060">
        <w:rPr>
          <w:rFonts w:cstheme="minorHAnsi"/>
        </w:rPr>
        <w:t>leadership and future development of the global creative ecology in a sustainable and</w:t>
      </w:r>
      <w:r>
        <w:rPr>
          <w:rFonts w:cstheme="minorHAnsi"/>
        </w:rPr>
        <w:t xml:space="preserve"> </w:t>
      </w:r>
      <w:r w:rsidRPr="00211060">
        <w:rPr>
          <w:rFonts w:cstheme="minorHAnsi"/>
        </w:rPr>
        <w:t>responsible way. Those who have participated in a graduate programme should be able to:</w:t>
      </w:r>
    </w:p>
    <w:p w:rsidR="00211060" w:rsidRPr="00211060" w:rsidRDefault="00211060" w:rsidP="00211060">
      <w:pPr>
        <w:autoSpaceDE w:val="0"/>
        <w:autoSpaceDN w:val="0"/>
        <w:adjustRightInd w:val="0"/>
        <w:spacing w:before="120" w:after="0" w:line="240" w:lineRule="auto"/>
        <w:rPr>
          <w:rFonts w:cstheme="minorHAnsi"/>
        </w:rPr>
      </w:pPr>
      <w:r w:rsidRPr="00211060">
        <w:rPr>
          <w:rFonts w:cstheme="minorHAnsi"/>
        </w:rPr>
        <w:t>1. Investigate and interrogate their practices in relation to existing bodies of knowledge and</w:t>
      </w:r>
      <w:r>
        <w:rPr>
          <w:rFonts w:cstheme="minorHAnsi"/>
        </w:rPr>
        <w:t xml:space="preserve"> </w:t>
      </w:r>
      <w:r w:rsidRPr="00211060">
        <w:rPr>
          <w:rFonts w:cstheme="minorHAnsi"/>
        </w:rPr>
        <w:t>associated theoretical, critical and creative contexts to understand how their practice is</w:t>
      </w:r>
      <w:r>
        <w:rPr>
          <w:rFonts w:cstheme="minorHAnsi"/>
        </w:rPr>
        <w:t xml:space="preserve"> situated</w:t>
      </w:r>
    </w:p>
    <w:p w:rsidR="00211060" w:rsidRPr="00211060" w:rsidRDefault="00211060" w:rsidP="00211060">
      <w:pPr>
        <w:autoSpaceDE w:val="0"/>
        <w:autoSpaceDN w:val="0"/>
        <w:adjustRightInd w:val="0"/>
        <w:spacing w:before="120" w:after="0" w:line="240" w:lineRule="auto"/>
        <w:rPr>
          <w:rFonts w:cstheme="minorHAnsi"/>
        </w:rPr>
      </w:pPr>
      <w:r w:rsidRPr="00211060">
        <w:rPr>
          <w:rFonts w:cstheme="minorHAnsi"/>
        </w:rPr>
        <w:t>2. Design systematic and creative research processes and practices, transferring these into a</w:t>
      </w:r>
      <w:r>
        <w:rPr>
          <w:rFonts w:cstheme="minorHAnsi"/>
        </w:rPr>
        <w:t xml:space="preserve"> </w:t>
      </w:r>
      <w:r w:rsidRPr="00211060">
        <w:rPr>
          <w:rFonts w:cstheme="minorHAnsi"/>
        </w:rPr>
        <w:t>variety of pra</w:t>
      </w:r>
      <w:r>
        <w:rPr>
          <w:rFonts w:cstheme="minorHAnsi"/>
        </w:rPr>
        <w:t>ctical and performance contexts</w:t>
      </w:r>
    </w:p>
    <w:p w:rsidR="00211060" w:rsidRPr="00211060" w:rsidRDefault="00211060" w:rsidP="00211060">
      <w:pPr>
        <w:autoSpaceDE w:val="0"/>
        <w:autoSpaceDN w:val="0"/>
        <w:adjustRightInd w:val="0"/>
        <w:spacing w:before="120" w:after="0" w:line="240" w:lineRule="auto"/>
        <w:rPr>
          <w:rFonts w:cstheme="minorHAnsi"/>
        </w:rPr>
      </w:pPr>
      <w:r w:rsidRPr="00211060">
        <w:rPr>
          <w:rFonts w:cstheme="minorHAnsi"/>
        </w:rPr>
        <w:t>3. Adopt play and openness within research processes to compliment frameworks that enable</w:t>
      </w:r>
      <w:r>
        <w:rPr>
          <w:rFonts w:cstheme="minorHAnsi"/>
        </w:rPr>
        <w:t xml:space="preserve"> </w:t>
      </w:r>
      <w:r w:rsidRPr="00211060">
        <w:rPr>
          <w:rFonts w:cstheme="minorHAnsi"/>
        </w:rPr>
        <w:t>purposeful engagement in practice</w:t>
      </w:r>
    </w:p>
    <w:p w:rsidR="00211060" w:rsidRPr="00211060" w:rsidRDefault="00211060" w:rsidP="00211060">
      <w:pPr>
        <w:autoSpaceDE w:val="0"/>
        <w:autoSpaceDN w:val="0"/>
        <w:adjustRightInd w:val="0"/>
        <w:spacing w:before="120" w:after="0" w:line="240" w:lineRule="auto"/>
        <w:rPr>
          <w:rFonts w:cstheme="minorHAnsi"/>
        </w:rPr>
      </w:pPr>
      <w:r w:rsidRPr="00211060">
        <w:rPr>
          <w:rFonts w:cstheme="minorHAnsi"/>
        </w:rPr>
        <w:t>4. Demonstrate emergent original thinking, and understand how this relates to practice and</w:t>
      </w:r>
      <w:r>
        <w:rPr>
          <w:rFonts w:cstheme="minorHAnsi"/>
        </w:rPr>
        <w:t xml:space="preserve"> </w:t>
      </w:r>
      <w:r w:rsidRPr="00211060">
        <w:rPr>
          <w:rFonts w:cstheme="minorHAnsi"/>
        </w:rPr>
        <w:t>the conceptualisat</w:t>
      </w:r>
      <w:r>
        <w:rPr>
          <w:rFonts w:cstheme="minorHAnsi"/>
        </w:rPr>
        <w:t>ion of work in their discipline</w:t>
      </w:r>
    </w:p>
    <w:p w:rsidR="00211060" w:rsidRPr="00211060" w:rsidRDefault="00211060" w:rsidP="00211060">
      <w:pPr>
        <w:autoSpaceDE w:val="0"/>
        <w:autoSpaceDN w:val="0"/>
        <w:adjustRightInd w:val="0"/>
        <w:spacing w:before="120" w:after="240" w:line="240" w:lineRule="auto"/>
        <w:rPr>
          <w:rFonts w:cstheme="minorHAnsi"/>
        </w:rPr>
      </w:pPr>
      <w:r w:rsidRPr="00211060">
        <w:rPr>
          <w:rFonts w:cstheme="minorHAnsi"/>
        </w:rPr>
        <w:lastRenderedPageBreak/>
        <w:t>5. Develop significantly refined practice skills in order to produce socially and ethically aware</w:t>
      </w:r>
      <w:r>
        <w:rPr>
          <w:rFonts w:cstheme="minorHAnsi"/>
        </w:rPr>
        <w:t xml:space="preserve"> </w:t>
      </w:r>
      <w:r w:rsidRPr="00211060">
        <w:rPr>
          <w:rFonts w:cstheme="minorHAnsi"/>
        </w:rPr>
        <w:t>processes and products, enabling the individual to participate as creative and artistic leaders and as global citizens</w:t>
      </w:r>
    </w:p>
    <w:p w:rsidR="00211060" w:rsidRDefault="00211060" w:rsidP="00211060">
      <w:pPr>
        <w:pStyle w:val="Heading2"/>
        <w:rPr>
          <w:rStyle w:val="Strong"/>
        </w:rPr>
      </w:pPr>
      <w:bookmarkStart w:id="56" w:name="_Toc17205959"/>
      <w:bookmarkStart w:id="57" w:name="_Toc17206224"/>
      <w:bookmarkStart w:id="58" w:name="_Toc27496246"/>
      <w:r>
        <w:rPr>
          <w:rStyle w:val="Strong"/>
        </w:rPr>
        <w:t>curriculum</w:t>
      </w:r>
      <w:bookmarkEnd w:id="56"/>
      <w:bookmarkEnd w:id="57"/>
      <w:bookmarkEnd w:id="58"/>
    </w:p>
    <w:p w:rsidR="00211060" w:rsidRPr="00BA6974" w:rsidRDefault="00211060" w:rsidP="00211060">
      <w:pPr>
        <w:rPr>
          <w:rFonts w:ascii="Arial" w:hAnsi="Arial" w:cs="Arial"/>
          <w:b/>
        </w:rPr>
      </w:pPr>
      <w:r w:rsidRPr="00BA6974">
        <w:rPr>
          <w:rFonts w:ascii="Arial" w:hAnsi="Arial" w:cs="Arial"/>
          <w:b/>
        </w:rPr>
        <w:t xml:space="preserve">Structure </w:t>
      </w:r>
    </w:p>
    <w:p w:rsidR="00211060" w:rsidRDefault="00211060" w:rsidP="00211060">
      <w:pPr>
        <w:rPr>
          <w:rFonts w:ascii="Arial" w:hAnsi="Arial" w:cs="Arial"/>
        </w:rPr>
      </w:pPr>
      <w:r>
        <w:rPr>
          <w:rFonts w:ascii="Arial" w:hAnsi="Arial" w:cs="Arial"/>
        </w:rPr>
        <w:t>[H</w:t>
      </w:r>
      <w:r w:rsidRPr="00BA6974">
        <w:rPr>
          <w:rFonts w:ascii="Arial" w:hAnsi="Arial" w:cs="Arial"/>
        </w:rPr>
        <w:t>ow year is structured e.g. number of modules, number of core/electives; module co-requisites or pre-requisites</w:t>
      </w:r>
      <w:r>
        <w:rPr>
          <w:rFonts w:ascii="Arial" w:hAnsi="Arial" w:cs="Arial"/>
        </w:rPr>
        <w:t>. A diagram of the programme structure or table of modules should be included e.g.</w:t>
      </w:r>
      <w:r w:rsidRPr="00BA6974">
        <w:rPr>
          <w:rFonts w:ascii="Arial" w:hAnsi="Arial" w:cs="Arial"/>
        </w:rPr>
        <w:t>]</w:t>
      </w:r>
    </w:p>
    <w:tbl>
      <w:tblPr>
        <w:tblStyle w:val="TableGrid"/>
        <w:tblW w:w="9214" w:type="dxa"/>
        <w:tblLook w:val="04A0" w:firstRow="1" w:lastRow="0" w:firstColumn="1" w:lastColumn="0" w:noHBand="0" w:noVBand="1"/>
      </w:tblPr>
      <w:tblGrid>
        <w:gridCol w:w="1560"/>
        <w:gridCol w:w="2551"/>
        <w:gridCol w:w="2552"/>
        <w:gridCol w:w="2551"/>
      </w:tblGrid>
      <w:tr w:rsidR="00211060" w:rsidTr="004A3283">
        <w:tc>
          <w:tcPr>
            <w:tcW w:w="1560" w:type="dxa"/>
            <w:tcBorders>
              <w:top w:val="nil"/>
              <w:left w:val="nil"/>
              <w:bottom w:val="single" w:sz="4" w:space="0" w:color="auto"/>
              <w:right w:val="nil"/>
            </w:tcBorders>
          </w:tcPr>
          <w:p w:rsidR="00211060" w:rsidRPr="00D67393" w:rsidRDefault="00211060" w:rsidP="004A3283">
            <w:pPr>
              <w:rPr>
                <w:rFonts w:cstheme="minorHAnsi"/>
                <w:b/>
                <w:sz w:val="20"/>
                <w:szCs w:val="20"/>
              </w:rPr>
            </w:pPr>
            <w:r w:rsidRPr="00D67393">
              <w:rPr>
                <w:rFonts w:cstheme="minorHAnsi"/>
                <w:b/>
                <w:sz w:val="20"/>
                <w:szCs w:val="20"/>
              </w:rPr>
              <w:t>Part</w:t>
            </w:r>
          </w:p>
        </w:tc>
        <w:tc>
          <w:tcPr>
            <w:tcW w:w="2551" w:type="dxa"/>
            <w:tcBorders>
              <w:top w:val="nil"/>
              <w:left w:val="nil"/>
              <w:bottom w:val="single" w:sz="4" w:space="0" w:color="auto"/>
              <w:right w:val="nil"/>
            </w:tcBorders>
          </w:tcPr>
          <w:p w:rsidR="00211060" w:rsidRPr="00D67393" w:rsidRDefault="00211060" w:rsidP="004A3283">
            <w:pPr>
              <w:rPr>
                <w:rFonts w:cstheme="minorHAnsi"/>
                <w:b/>
                <w:sz w:val="20"/>
                <w:szCs w:val="20"/>
              </w:rPr>
            </w:pPr>
            <w:r w:rsidRPr="00D67393">
              <w:rPr>
                <w:rFonts w:cstheme="minorHAnsi"/>
                <w:b/>
                <w:sz w:val="20"/>
                <w:szCs w:val="20"/>
              </w:rPr>
              <w:t>Term 1</w:t>
            </w:r>
          </w:p>
        </w:tc>
        <w:tc>
          <w:tcPr>
            <w:tcW w:w="2552" w:type="dxa"/>
            <w:tcBorders>
              <w:top w:val="nil"/>
              <w:left w:val="nil"/>
              <w:bottom w:val="single" w:sz="4" w:space="0" w:color="auto"/>
              <w:right w:val="nil"/>
            </w:tcBorders>
          </w:tcPr>
          <w:p w:rsidR="00211060" w:rsidRPr="00D67393" w:rsidRDefault="00211060" w:rsidP="004A3283">
            <w:pPr>
              <w:rPr>
                <w:rFonts w:cstheme="minorHAnsi"/>
                <w:b/>
                <w:sz w:val="20"/>
                <w:szCs w:val="20"/>
              </w:rPr>
            </w:pPr>
            <w:r w:rsidRPr="00D67393">
              <w:rPr>
                <w:rFonts w:cstheme="minorHAnsi"/>
                <w:b/>
                <w:sz w:val="20"/>
                <w:szCs w:val="20"/>
              </w:rPr>
              <w:t>Term 2</w:t>
            </w:r>
          </w:p>
        </w:tc>
        <w:tc>
          <w:tcPr>
            <w:tcW w:w="2551" w:type="dxa"/>
            <w:tcBorders>
              <w:top w:val="nil"/>
              <w:left w:val="nil"/>
              <w:bottom w:val="single" w:sz="4" w:space="0" w:color="auto"/>
              <w:right w:val="nil"/>
            </w:tcBorders>
          </w:tcPr>
          <w:p w:rsidR="00211060" w:rsidRPr="00D67393" w:rsidRDefault="00211060" w:rsidP="004A3283">
            <w:pPr>
              <w:rPr>
                <w:rFonts w:cstheme="minorHAnsi"/>
                <w:b/>
                <w:sz w:val="20"/>
                <w:szCs w:val="20"/>
              </w:rPr>
            </w:pPr>
            <w:r w:rsidRPr="00D67393">
              <w:rPr>
                <w:rFonts w:cstheme="minorHAnsi"/>
                <w:b/>
                <w:sz w:val="20"/>
                <w:szCs w:val="20"/>
              </w:rPr>
              <w:t>Term 3</w:t>
            </w:r>
          </w:p>
        </w:tc>
      </w:tr>
      <w:tr w:rsidR="00211060" w:rsidTr="004A3283">
        <w:tc>
          <w:tcPr>
            <w:tcW w:w="1560" w:type="dxa"/>
            <w:vMerge w:val="restart"/>
            <w:tcBorders>
              <w:top w:val="single" w:sz="4" w:space="0" w:color="auto"/>
              <w:left w:val="single" w:sz="4" w:space="0" w:color="auto"/>
              <w:bottom w:val="nil"/>
              <w:right w:val="single" w:sz="4" w:space="0" w:color="auto"/>
            </w:tcBorders>
          </w:tcPr>
          <w:p w:rsidR="00211060" w:rsidRPr="00D67393" w:rsidRDefault="00211060" w:rsidP="004A3283">
            <w:pPr>
              <w:spacing w:before="40"/>
              <w:rPr>
                <w:rFonts w:cstheme="minorHAnsi"/>
                <w:b/>
                <w:sz w:val="20"/>
                <w:szCs w:val="20"/>
              </w:rPr>
            </w:pPr>
            <w:r w:rsidRPr="00D67393">
              <w:rPr>
                <w:rFonts w:cstheme="minorHAnsi"/>
                <w:b/>
                <w:sz w:val="20"/>
                <w:szCs w:val="20"/>
              </w:rPr>
              <w:t>Part 1</w:t>
            </w:r>
          </w:p>
          <w:p w:rsidR="00211060" w:rsidRPr="00D67393" w:rsidRDefault="00211060" w:rsidP="004A3283">
            <w:pPr>
              <w:spacing w:before="40"/>
              <w:rPr>
                <w:rFonts w:cstheme="minorHAnsi"/>
                <w:sz w:val="20"/>
                <w:szCs w:val="20"/>
              </w:rPr>
            </w:pPr>
            <w:r>
              <w:rPr>
                <w:rFonts w:cstheme="minorHAnsi"/>
                <w:b/>
                <w:sz w:val="20"/>
                <w:szCs w:val="20"/>
              </w:rPr>
              <w:t>(Level 7</w:t>
            </w:r>
            <w:r w:rsidRPr="00D67393">
              <w:rPr>
                <w:rFonts w:cstheme="minorHAnsi"/>
                <w:b/>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rsidR="00211060" w:rsidRPr="00D67393" w:rsidRDefault="00211060" w:rsidP="004A3283">
            <w:pPr>
              <w:spacing w:before="40"/>
              <w:rPr>
                <w:rFonts w:cstheme="minorHAnsi"/>
                <w:sz w:val="20"/>
                <w:szCs w:val="20"/>
              </w:rPr>
            </w:pPr>
            <w:r>
              <w:rPr>
                <w:rFonts w:cstheme="minorHAnsi"/>
                <w:sz w:val="20"/>
                <w:szCs w:val="20"/>
              </w:rPr>
              <w:t>Module 1 (Core)</w:t>
            </w:r>
          </w:p>
          <w:p w:rsidR="00211060" w:rsidRPr="00D67393" w:rsidRDefault="00211060" w:rsidP="004A3283">
            <w:pPr>
              <w:spacing w:before="40"/>
              <w:rPr>
                <w:rFonts w:cstheme="minorHAnsi"/>
                <w:sz w:val="20"/>
                <w:szCs w:val="20"/>
              </w:rPr>
            </w:pPr>
            <w:r>
              <w:rPr>
                <w:rFonts w:cstheme="minorHAnsi"/>
                <w:sz w:val="20"/>
                <w:szCs w:val="20"/>
              </w:rPr>
              <w:t>X credits</w:t>
            </w:r>
          </w:p>
        </w:tc>
        <w:tc>
          <w:tcPr>
            <w:tcW w:w="5103" w:type="dxa"/>
            <w:gridSpan w:val="2"/>
            <w:tcBorders>
              <w:top w:val="nil"/>
              <w:left w:val="single" w:sz="4" w:space="0" w:color="auto"/>
              <w:bottom w:val="nil"/>
              <w:right w:val="single" w:sz="4" w:space="0" w:color="auto"/>
            </w:tcBorders>
            <w:shd w:val="clear" w:color="auto" w:fill="D1EEF9" w:themeFill="accent1" w:themeFillTint="33"/>
          </w:tcPr>
          <w:p w:rsidR="00211060" w:rsidRPr="00D67393" w:rsidRDefault="00211060" w:rsidP="004A3283">
            <w:pPr>
              <w:spacing w:before="40"/>
              <w:rPr>
                <w:rFonts w:cstheme="minorHAnsi"/>
                <w:sz w:val="20"/>
                <w:szCs w:val="20"/>
              </w:rPr>
            </w:pPr>
            <w:r w:rsidRPr="00D67393">
              <w:rPr>
                <w:rFonts w:cstheme="minorHAnsi"/>
                <w:sz w:val="20"/>
                <w:szCs w:val="20"/>
              </w:rPr>
              <w:t xml:space="preserve">Module 2 </w:t>
            </w:r>
            <w:r>
              <w:rPr>
                <w:rFonts w:cstheme="minorHAnsi"/>
                <w:sz w:val="20"/>
                <w:szCs w:val="20"/>
              </w:rPr>
              <w:t>(Core)</w:t>
            </w:r>
          </w:p>
          <w:p w:rsidR="00211060" w:rsidRPr="00D67393" w:rsidRDefault="00211060" w:rsidP="004A3283">
            <w:pPr>
              <w:spacing w:before="40"/>
              <w:rPr>
                <w:rFonts w:cstheme="minorHAnsi"/>
                <w:sz w:val="20"/>
                <w:szCs w:val="20"/>
              </w:rPr>
            </w:pPr>
            <w:r>
              <w:rPr>
                <w:rFonts w:cstheme="minorHAnsi"/>
                <w:sz w:val="20"/>
                <w:szCs w:val="20"/>
              </w:rPr>
              <w:t>X credits</w:t>
            </w:r>
          </w:p>
        </w:tc>
      </w:tr>
      <w:tr w:rsidR="00211060" w:rsidTr="004A3283">
        <w:tc>
          <w:tcPr>
            <w:tcW w:w="1560" w:type="dxa"/>
            <w:vMerge/>
            <w:tcBorders>
              <w:top w:val="nil"/>
            </w:tcBorders>
          </w:tcPr>
          <w:p w:rsidR="00211060" w:rsidRPr="00D67393" w:rsidRDefault="00211060" w:rsidP="004A3283">
            <w:pPr>
              <w:spacing w:before="40"/>
              <w:rPr>
                <w:rFonts w:cstheme="minorHAnsi"/>
                <w:sz w:val="20"/>
                <w:szCs w:val="20"/>
              </w:rPr>
            </w:pPr>
          </w:p>
        </w:tc>
        <w:tc>
          <w:tcPr>
            <w:tcW w:w="2551" w:type="dxa"/>
            <w:tcBorders>
              <w:top w:val="single" w:sz="4" w:space="0" w:color="auto"/>
            </w:tcBorders>
            <w:shd w:val="clear" w:color="auto" w:fill="D1EEF9" w:themeFill="accent1" w:themeFillTint="33"/>
          </w:tcPr>
          <w:p w:rsidR="00211060" w:rsidRDefault="00211060" w:rsidP="004A3283">
            <w:pPr>
              <w:spacing w:before="40"/>
              <w:rPr>
                <w:rFonts w:cstheme="minorHAnsi"/>
                <w:sz w:val="20"/>
                <w:szCs w:val="20"/>
              </w:rPr>
            </w:pPr>
            <w:r>
              <w:rPr>
                <w:rFonts w:cstheme="minorHAnsi"/>
                <w:sz w:val="20"/>
                <w:szCs w:val="20"/>
              </w:rPr>
              <w:t>Module 3 (Core)</w:t>
            </w:r>
          </w:p>
          <w:p w:rsidR="00211060" w:rsidRPr="00D67393" w:rsidRDefault="00211060" w:rsidP="004A3283">
            <w:pPr>
              <w:spacing w:before="40"/>
              <w:rPr>
                <w:rFonts w:cstheme="minorHAnsi"/>
                <w:sz w:val="20"/>
                <w:szCs w:val="20"/>
              </w:rPr>
            </w:pPr>
            <w:r>
              <w:rPr>
                <w:rFonts w:cstheme="minorHAnsi"/>
                <w:sz w:val="20"/>
                <w:szCs w:val="20"/>
              </w:rPr>
              <w:t>X credits</w:t>
            </w:r>
          </w:p>
        </w:tc>
        <w:tc>
          <w:tcPr>
            <w:tcW w:w="2552" w:type="dxa"/>
            <w:tcBorders>
              <w:top w:val="single" w:sz="4" w:space="0" w:color="auto"/>
            </w:tcBorders>
            <w:shd w:val="clear" w:color="auto" w:fill="A9D7B6" w:themeFill="accent5" w:themeFillTint="66"/>
          </w:tcPr>
          <w:p w:rsidR="00211060" w:rsidRPr="00D67393" w:rsidRDefault="00211060" w:rsidP="004A3283">
            <w:pPr>
              <w:spacing w:before="40"/>
              <w:rPr>
                <w:rFonts w:cstheme="minorHAnsi"/>
                <w:sz w:val="20"/>
                <w:szCs w:val="20"/>
              </w:rPr>
            </w:pPr>
            <w:r>
              <w:rPr>
                <w:rFonts w:cstheme="minorHAnsi"/>
                <w:sz w:val="20"/>
                <w:szCs w:val="20"/>
              </w:rPr>
              <w:t>Module 4 (Option)</w:t>
            </w:r>
          </w:p>
          <w:p w:rsidR="00211060" w:rsidRPr="00D67393" w:rsidRDefault="00211060" w:rsidP="004A3283">
            <w:pPr>
              <w:spacing w:before="40"/>
              <w:rPr>
                <w:rFonts w:cstheme="minorHAnsi"/>
                <w:sz w:val="20"/>
                <w:szCs w:val="20"/>
              </w:rPr>
            </w:pPr>
            <w:r>
              <w:rPr>
                <w:rFonts w:cstheme="minorHAnsi"/>
                <w:sz w:val="20"/>
                <w:szCs w:val="20"/>
              </w:rPr>
              <w:t>X credits</w:t>
            </w:r>
          </w:p>
        </w:tc>
        <w:tc>
          <w:tcPr>
            <w:tcW w:w="2551" w:type="dxa"/>
            <w:tcBorders>
              <w:top w:val="single" w:sz="4" w:space="0" w:color="auto"/>
            </w:tcBorders>
            <w:shd w:val="clear" w:color="auto" w:fill="A9D7B6" w:themeFill="accent5" w:themeFillTint="66"/>
          </w:tcPr>
          <w:p w:rsidR="00211060" w:rsidRPr="00D67393" w:rsidRDefault="00211060" w:rsidP="004A3283">
            <w:pPr>
              <w:spacing w:before="40"/>
              <w:rPr>
                <w:rFonts w:cstheme="minorHAnsi"/>
                <w:sz w:val="20"/>
                <w:szCs w:val="20"/>
              </w:rPr>
            </w:pPr>
            <w:r>
              <w:rPr>
                <w:rFonts w:cstheme="minorHAnsi"/>
                <w:sz w:val="20"/>
                <w:szCs w:val="20"/>
              </w:rPr>
              <w:t>Module 5 (Option)</w:t>
            </w:r>
          </w:p>
          <w:p w:rsidR="00211060" w:rsidRPr="00D67393" w:rsidRDefault="00211060" w:rsidP="004A3283">
            <w:pPr>
              <w:spacing w:before="40"/>
              <w:rPr>
                <w:rFonts w:cstheme="minorHAnsi"/>
                <w:sz w:val="20"/>
                <w:szCs w:val="20"/>
              </w:rPr>
            </w:pPr>
            <w:r>
              <w:rPr>
                <w:rFonts w:cstheme="minorHAnsi"/>
                <w:sz w:val="20"/>
                <w:szCs w:val="20"/>
              </w:rPr>
              <w:t>X credits</w:t>
            </w:r>
          </w:p>
        </w:tc>
      </w:tr>
      <w:tr w:rsidR="00211060" w:rsidTr="004A3283">
        <w:tc>
          <w:tcPr>
            <w:tcW w:w="1560" w:type="dxa"/>
            <w:vMerge/>
            <w:tcBorders>
              <w:bottom w:val="single" w:sz="12" w:space="0" w:color="auto"/>
            </w:tcBorders>
          </w:tcPr>
          <w:p w:rsidR="00211060" w:rsidRPr="00D67393" w:rsidRDefault="00211060" w:rsidP="004A3283">
            <w:pPr>
              <w:spacing w:before="40"/>
              <w:rPr>
                <w:rFonts w:cstheme="minorHAnsi"/>
                <w:sz w:val="20"/>
                <w:szCs w:val="20"/>
              </w:rPr>
            </w:pPr>
          </w:p>
        </w:tc>
        <w:tc>
          <w:tcPr>
            <w:tcW w:w="7654" w:type="dxa"/>
            <w:gridSpan w:val="3"/>
            <w:shd w:val="clear" w:color="auto" w:fill="D1EEF9" w:themeFill="accent1" w:themeFillTint="33"/>
          </w:tcPr>
          <w:p w:rsidR="00211060" w:rsidRPr="00D67393" w:rsidRDefault="00211060" w:rsidP="004A3283">
            <w:pPr>
              <w:spacing w:before="40"/>
              <w:rPr>
                <w:rFonts w:cstheme="minorHAnsi"/>
                <w:sz w:val="20"/>
                <w:szCs w:val="20"/>
              </w:rPr>
            </w:pPr>
            <w:r>
              <w:rPr>
                <w:rFonts w:cstheme="minorHAnsi"/>
                <w:sz w:val="20"/>
                <w:szCs w:val="20"/>
              </w:rPr>
              <w:t>Module 6 (Core)</w:t>
            </w:r>
          </w:p>
          <w:p w:rsidR="00211060" w:rsidRPr="00D67393" w:rsidRDefault="00211060" w:rsidP="004A3283">
            <w:pPr>
              <w:spacing w:before="40"/>
              <w:rPr>
                <w:rFonts w:cstheme="minorHAnsi"/>
                <w:sz w:val="20"/>
                <w:szCs w:val="20"/>
              </w:rPr>
            </w:pPr>
            <w:r>
              <w:rPr>
                <w:rFonts w:cstheme="minorHAnsi"/>
                <w:sz w:val="20"/>
                <w:szCs w:val="20"/>
              </w:rPr>
              <w:t>X credits</w:t>
            </w:r>
          </w:p>
        </w:tc>
      </w:tr>
      <w:tr w:rsidR="00211060" w:rsidTr="004A3283">
        <w:tc>
          <w:tcPr>
            <w:tcW w:w="1560" w:type="dxa"/>
            <w:vMerge w:val="restart"/>
            <w:tcBorders>
              <w:top w:val="single" w:sz="12" w:space="0" w:color="auto"/>
            </w:tcBorders>
          </w:tcPr>
          <w:p w:rsidR="00211060" w:rsidRPr="00D67393" w:rsidRDefault="00211060" w:rsidP="004A3283">
            <w:pPr>
              <w:spacing w:before="40"/>
              <w:rPr>
                <w:rFonts w:cstheme="minorHAnsi"/>
                <w:b/>
                <w:sz w:val="20"/>
                <w:szCs w:val="20"/>
              </w:rPr>
            </w:pPr>
            <w:r w:rsidRPr="00D67393">
              <w:rPr>
                <w:rFonts w:cstheme="minorHAnsi"/>
                <w:b/>
                <w:sz w:val="20"/>
                <w:szCs w:val="20"/>
              </w:rPr>
              <w:t>Part 2</w:t>
            </w:r>
          </w:p>
          <w:p w:rsidR="00211060" w:rsidRPr="00D67393" w:rsidRDefault="00211060" w:rsidP="004A3283">
            <w:pPr>
              <w:spacing w:before="40"/>
              <w:rPr>
                <w:rFonts w:cstheme="minorHAnsi"/>
                <w:sz w:val="20"/>
                <w:szCs w:val="20"/>
              </w:rPr>
            </w:pPr>
            <w:r>
              <w:rPr>
                <w:rFonts w:cstheme="minorHAnsi"/>
                <w:b/>
                <w:sz w:val="20"/>
                <w:szCs w:val="20"/>
              </w:rPr>
              <w:t>(Level 7</w:t>
            </w:r>
            <w:r w:rsidRPr="00D67393">
              <w:rPr>
                <w:rFonts w:cstheme="minorHAnsi"/>
                <w:b/>
                <w:sz w:val="20"/>
                <w:szCs w:val="20"/>
              </w:rPr>
              <w:t>)</w:t>
            </w:r>
          </w:p>
        </w:tc>
        <w:tc>
          <w:tcPr>
            <w:tcW w:w="2551" w:type="dxa"/>
            <w:tcBorders>
              <w:top w:val="single" w:sz="12" w:space="0" w:color="auto"/>
            </w:tcBorders>
            <w:shd w:val="clear" w:color="auto" w:fill="A9D7B6" w:themeFill="accent5" w:themeFillTint="66"/>
          </w:tcPr>
          <w:p w:rsidR="00211060" w:rsidRPr="00D67393" w:rsidRDefault="00211060" w:rsidP="004A3283">
            <w:pPr>
              <w:spacing w:before="40"/>
              <w:rPr>
                <w:rFonts w:cstheme="minorHAnsi"/>
                <w:sz w:val="20"/>
                <w:szCs w:val="20"/>
              </w:rPr>
            </w:pPr>
            <w:r>
              <w:rPr>
                <w:rFonts w:cstheme="minorHAnsi"/>
                <w:sz w:val="20"/>
                <w:szCs w:val="20"/>
              </w:rPr>
              <w:t>Module 1 (Option)</w:t>
            </w:r>
          </w:p>
          <w:p w:rsidR="00211060" w:rsidRPr="00D67393" w:rsidRDefault="00211060" w:rsidP="004A3283">
            <w:pPr>
              <w:spacing w:before="40"/>
              <w:rPr>
                <w:rFonts w:cstheme="minorHAnsi"/>
                <w:sz w:val="20"/>
                <w:szCs w:val="20"/>
              </w:rPr>
            </w:pPr>
            <w:r>
              <w:rPr>
                <w:rFonts w:cstheme="minorHAnsi"/>
                <w:sz w:val="20"/>
                <w:szCs w:val="20"/>
              </w:rPr>
              <w:t>X credits</w:t>
            </w:r>
          </w:p>
        </w:tc>
        <w:tc>
          <w:tcPr>
            <w:tcW w:w="5103" w:type="dxa"/>
            <w:gridSpan w:val="2"/>
            <w:tcBorders>
              <w:top w:val="single" w:sz="12" w:space="0" w:color="auto"/>
            </w:tcBorders>
            <w:shd w:val="clear" w:color="auto" w:fill="D1EEF9" w:themeFill="accent1" w:themeFillTint="33"/>
          </w:tcPr>
          <w:p w:rsidR="00211060" w:rsidRPr="00D67393" w:rsidRDefault="00211060" w:rsidP="004A3283">
            <w:pPr>
              <w:spacing w:before="40"/>
              <w:rPr>
                <w:rFonts w:cstheme="minorHAnsi"/>
                <w:sz w:val="20"/>
                <w:szCs w:val="20"/>
              </w:rPr>
            </w:pPr>
            <w:r>
              <w:rPr>
                <w:rFonts w:cstheme="minorHAnsi"/>
                <w:sz w:val="20"/>
                <w:szCs w:val="20"/>
              </w:rPr>
              <w:t>Module 2 (Core)</w:t>
            </w:r>
          </w:p>
          <w:p w:rsidR="00211060" w:rsidRPr="00D67393" w:rsidRDefault="00211060" w:rsidP="004A3283">
            <w:pPr>
              <w:spacing w:before="40"/>
              <w:rPr>
                <w:rFonts w:cstheme="minorHAnsi"/>
                <w:sz w:val="20"/>
                <w:szCs w:val="20"/>
              </w:rPr>
            </w:pPr>
            <w:r>
              <w:rPr>
                <w:rFonts w:cstheme="minorHAnsi"/>
                <w:sz w:val="20"/>
                <w:szCs w:val="20"/>
              </w:rPr>
              <w:t>X credits</w:t>
            </w:r>
          </w:p>
        </w:tc>
      </w:tr>
      <w:tr w:rsidR="00211060" w:rsidTr="004A3283">
        <w:tc>
          <w:tcPr>
            <w:tcW w:w="1560" w:type="dxa"/>
            <w:vMerge/>
          </w:tcPr>
          <w:p w:rsidR="00211060" w:rsidRPr="00D67393" w:rsidRDefault="00211060" w:rsidP="004A3283">
            <w:pPr>
              <w:spacing w:before="40"/>
              <w:rPr>
                <w:rFonts w:cstheme="minorHAnsi"/>
                <w:sz w:val="20"/>
                <w:szCs w:val="20"/>
              </w:rPr>
            </w:pPr>
          </w:p>
        </w:tc>
        <w:tc>
          <w:tcPr>
            <w:tcW w:w="2551" w:type="dxa"/>
            <w:shd w:val="clear" w:color="auto" w:fill="D1EEF9" w:themeFill="accent1" w:themeFillTint="33"/>
          </w:tcPr>
          <w:p w:rsidR="00211060" w:rsidRPr="00D67393" w:rsidRDefault="00211060" w:rsidP="004A3283">
            <w:pPr>
              <w:spacing w:before="40"/>
              <w:rPr>
                <w:rFonts w:cstheme="minorHAnsi"/>
                <w:sz w:val="20"/>
                <w:szCs w:val="20"/>
              </w:rPr>
            </w:pPr>
            <w:r>
              <w:rPr>
                <w:rFonts w:cstheme="minorHAnsi"/>
                <w:sz w:val="20"/>
                <w:szCs w:val="20"/>
              </w:rPr>
              <w:t>Module 3 (Core)</w:t>
            </w:r>
          </w:p>
          <w:p w:rsidR="00211060" w:rsidRPr="00D67393" w:rsidRDefault="00211060" w:rsidP="004A3283">
            <w:pPr>
              <w:spacing w:before="40"/>
              <w:rPr>
                <w:rFonts w:cstheme="minorHAnsi"/>
                <w:sz w:val="20"/>
                <w:szCs w:val="20"/>
              </w:rPr>
            </w:pPr>
            <w:r>
              <w:rPr>
                <w:rFonts w:cstheme="minorHAnsi"/>
                <w:sz w:val="20"/>
                <w:szCs w:val="20"/>
              </w:rPr>
              <w:t>X credits</w:t>
            </w:r>
          </w:p>
        </w:tc>
        <w:tc>
          <w:tcPr>
            <w:tcW w:w="2552" w:type="dxa"/>
            <w:shd w:val="clear" w:color="auto" w:fill="A9D7B6" w:themeFill="accent5" w:themeFillTint="66"/>
          </w:tcPr>
          <w:p w:rsidR="00211060" w:rsidRPr="00D67393" w:rsidRDefault="00211060" w:rsidP="004A3283">
            <w:pPr>
              <w:spacing w:before="40"/>
              <w:rPr>
                <w:rFonts w:cstheme="minorHAnsi"/>
                <w:sz w:val="20"/>
                <w:szCs w:val="20"/>
              </w:rPr>
            </w:pPr>
            <w:r>
              <w:rPr>
                <w:rFonts w:cstheme="minorHAnsi"/>
                <w:sz w:val="20"/>
                <w:szCs w:val="20"/>
              </w:rPr>
              <w:t>Module 4 (Option)</w:t>
            </w:r>
          </w:p>
          <w:p w:rsidR="00211060" w:rsidRPr="00D67393" w:rsidRDefault="00211060" w:rsidP="004A3283">
            <w:pPr>
              <w:spacing w:before="40"/>
              <w:rPr>
                <w:rFonts w:cstheme="minorHAnsi"/>
                <w:sz w:val="20"/>
                <w:szCs w:val="20"/>
              </w:rPr>
            </w:pPr>
            <w:r>
              <w:rPr>
                <w:rFonts w:cstheme="minorHAnsi"/>
                <w:sz w:val="20"/>
                <w:szCs w:val="20"/>
              </w:rPr>
              <w:t>X credits</w:t>
            </w:r>
          </w:p>
        </w:tc>
        <w:tc>
          <w:tcPr>
            <w:tcW w:w="2551" w:type="dxa"/>
            <w:shd w:val="clear" w:color="auto" w:fill="D1EEF9" w:themeFill="accent1" w:themeFillTint="33"/>
          </w:tcPr>
          <w:p w:rsidR="00211060" w:rsidRPr="00D67393" w:rsidRDefault="00211060" w:rsidP="004A3283">
            <w:pPr>
              <w:spacing w:before="40"/>
              <w:rPr>
                <w:rFonts w:cstheme="minorHAnsi"/>
                <w:sz w:val="20"/>
                <w:szCs w:val="20"/>
              </w:rPr>
            </w:pPr>
            <w:r>
              <w:rPr>
                <w:rFonts w:cstheme="minorHAnsi"/>
                <w:sz w:val="20"/>
                <w:szCs w:val="20"/>
              </w:rPr>
              <w:t>Module 5 (Core)</w:t>
            </w:r>
          </w:p>
          <w:p w:rsidR="00211060" w:rsidRPr="00D67393" w:rsidRDefault="00211060" w:rsidP="004A3283">
            <w:pPr>
              <w:spacing w:before="40"/>
              <w:rPr>
                <w:rFonts w:cstheme="minorHAnsi"/>
                <w:sz w:val="20"/>
                <w:szCs w:val="20"/>
              </w:rPr>
            </w:pPr>
            <w:r>
              <w:rPr>
                <w:rFonts w:cstheme="minorHAnsi"/>
                <w:sz w:val="20"/>
                <w:szCs w:val="20"/>
              </w:rPr>
              <w:t>X credits</w:t>
            </w:r>
          </w:p>
        </w:tc>
      </w:tr>
      <w:tr w:rsidR="00211060" w:rsidTr="004A3283">
        <w:tc>
          <w:tcPr>
            <w:tcW w:w="1560" w:type="dxa"/>
            <w:vMerge/>
            <w:tcBorders>
              <w:bottom w:val="single" w:sz="12" w:space="0" w:color="auto"/>
            </w:tcBorders>
          </w:tcPr>
          <w:p w:rsidR="00211060" w:rsidRPr="00D67393" w:rsidRDefault="00211060" w:rsidP="004A3283">
            <w:pPr>
              <w:spacing w:before="40"/>
              <w:rPr>
                <w:rFonts w:cstheme="minorHAnsi"/>
                <w:sz w:val="20"/>
                <w:szCs w:val="20"/>
              </w:rPr>
            </w:pPr>
          </w:p>
        </w:tc>
        <w:tc>
          <w:tcPr>
            <w:tcW w:w="7654" w:type="dxa"/>
            <w:gridSpan w:val="3"/>
            <w:shd w:val="clear" w:color="auto" w:fill="D1EEF9" w:themeFill="accent1" w:themeFillTint="33"/>
          </w:tcPr>
          <w:p w:rsidR="00211060" w:rsidRPr="00D67393" w:rsidRDefault="00211060" w:rsidP="004A3283">
            <w:pPr>
              <w:spacing w:before="40"/>
              <w:rPr>
                <w:rFonts w:cstheme="minorHAnsi"/>
                <w:sz w:val="20"/>
                <w:szCs w:val="20"/>
              </w:rPr>
            </w:pPr>
            <w:r>
              <w:rPr>
                <w:rFonts w:cstheme="minorHAnsi"/>
                <w:sz w:val="20"/>
                <w:szCs w:val="20"/>
              </w:rPr>
              <w:t>Module 6 (Core)</w:t>
            </w:r>
          </w:p>
          <w:p w:rsidR="00211060" w:rsidRPr="00D67393" w:rsidRDefault="00211060" w:rsidP="004A3283">
            <w:pPr>
              <w:spacing w:before="40"/>
              <w:rPr>
                <w:rFonts w:cstheme="minorHAnsi"/>
                <w:sz w:val="20"/>
                <w:szCs w:val="20"/>
              </w:rPr>
            </w:pPr>
            <w:r>
              <w:rPr>
                <w:rFonts w:cstheme="minorHAnsi"/>
                <w:sz w:val="20"/>
                <w:szCs w:val="20"/>
              </w:rPr>
              <w:t>X credits</w:t>
            </w:r>
          </w:p>
        </w:tc>
      </w:tr>
    </w:tbl>
    <w:p w:rsidR="00211060" w:rsidRDefault="00211060" w:rsidP="00211060">
      <w:pPr>
        <w:spacing w:before="240" w:after="120"/>
        <w:rPr>
          <w:rFonts w:ascii="Arial" w:hAnsi="Arial" w:cs="Arial"/>
          <w:b/>
        </w:rPr>
      </w:pPr>
      <w:r>
        <w:rPr>
          <w:rFonts w:ascii="Arial" w:hAnsi="Arial" w:cs="Arial"/>
          <w:b/>
        </w:rP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1"/>
        <w:gridCol w:w="1037"/>
        <w:gridCol w:w="1185"/>
        <w:gridCol w:w="1926"/>
        <w:gridCol w:w="875"/>
      </w:tblGrid>
      <w:tr w:rsidR="00211060" w:rsidRPr="00290922" w:rsidTr="004A3283">
        <w:tc>
          <w:tcPr>
            <w:tcW w:w="1476" w:type="pct"/>
          </w:tcPr>
          <w:p w:rsidR="00211060" w:rsidRPr="00BA6974" w:rsidRDefault="00211060" w:rsidP="004A3283">
            <w:pPr>
              <w:rPr>
                <w:rFonts w:ascii="Arial" w:hAnsi="Arial" w:cs="Arial"/>
                <w:b/>
              </w:rPr>
            </w:pPr>
            <w:r w:rsidRPr="00BA6974">
              <w:rPr>
                <w:rFonts w:ascii="Arial" w:hAnsi="Arial" w:cs="Arial"/>
                <w:b/>
              </w:rPr>
              <w:t>Module Title</w:t>
            </w:r>
          </w:p>
        </w:tc>
        <w:tc>
          <w:tcPr>
            <w:tcW w:w="738" w:type="pct"/>
          </w:tcPr>
          <w:p w:rsidR="00211060" w:rsidRPr="00BA6974" w:rsidRDefault="00211060" w:rsidP="004A3283">
            <w:pPr>
              <w:rPr>
                <w:rFonts w:ascii="Arial" w:hAnsi="Arial" w:cs="Arial"/>
                <w:b/>
              </w:rPr>
            </w:pPr>
            <w:r w:rsidRPr="00BA6974">
              <w:rPr>
                <w:rFonts w:ascii="Arial" w:hAnsi="Arial" w:cs="Arial"/>
                <w:b/>
              </w:rPr>
              <w:t>Module Code</w:t>
            </w:r>
          </w:p>
        </w:tc>
        <w:tc>
          <w:tcPr>
            <w:tcW w:w="575" w:type="pct"/>
          </w:tcPr>
          <w:p w:rsidR="00211060" w:rsidRPr="00BA6974" w:rsidRDefault="00211060" w:rsidP="004A3283">
            <w:pPr>
              <w:rPr>
                <w:rFonts w:ascii="Arial" w:hAnsi="Arial" w:cs="Arial"/>
                <w:b/>
              </w:rPr>
            </w:pPr>
            <w:r w:rsidRPr="00BA6974">
              <w:rPr>
                <w:rFonts w:ascii="Arial" w:hAnsi="Arial" w:cs="Arial"/>
                <w:b/>
              </w:rPr>
              <w:t>Module Credits</w:t>
            </w:r>
          </w:p>
        </w:tc>
        <w:tc>
          <w:tcPr>
            <w:tcW w:w="657" w:type="pct"/>
          </w:tcPr>
          <w:p w:rsidR="00211060" w:rsidRPr="00BA6974" w:rsidRDefault="00211060" w:rsidP="004A3283">
            <w:pPr>
              <w:rPr>
                <w:rFonts w:ascii="Arial" w:hAnsi="Arial" w:cs="Arial"/>
                <w:b/>
              </w:rPr>
            </w:pPr>
            <w:r w:rsidRPr="00BA6974">
              <w:rPr>
                <w:rFonts w:ascii="Arial" w:hAnsi="Arial" w:cs="Arial"/>
                <w:b/>
              </w:rPr>
              <w:t>Core/ Elective</w:t>
            </w:r>
          </w:p>
        </w:tc>
        <w:tc>
          <w:tcPr>
            <w:tcW w:w="1068" w:type="pct"/>
          </w:tcPr>
          <w:p w:rsidR="00211060" w:rsidRPr="00BA6974" w:rsidRDefault="00211060" w:rsidP="004A3283">
            <w:pPr>
              <w:rPr>
                <w:rFonts w:ascii="Arial" w:hAnsi="Arial" w:cs="Arial"/>
                <w:b/>
              </w:rPr>
            </w:pPr>
            <w:r w:rsidRPr="00BA6974">
              <w:rPr>
                <w:rFonts w:ascii="Arial" w:hAnsi="Arial" w:cs="Arial"/>
                <w:b/>
              </w:rPr>
              <w:t>Compensation Yes/No</w:t>
            </w:r>
          </w:p>
        </w:tc>
        <w:tc>
          <w:tcPr>
            <w:tcW w:w="485" w:type="pct"/>
          </w:tcPr>
          <w:p w:rsidR="00211060" w:rsidRPr="00BA6974" w:rsidRDefault="00211060" w:rsidP="004A3283">
            <w:pPr>
              <w:rPr>
                <w:rFonts w:ascii="Arial" w:hAnsi="Arial" w:cs="Arial"/>
                <w:b/>
              </w:rPr>
            </w:pPr>
            <w:r w:rsidRPr="00BA6974">
              <w:rPr>
                <w:rFonts w:ascii="Arial" w:hAnsi="Arial" w:cs="Arial"/>
                <w:b/>
              </w:rPr>
              <w:t>Level</w:t>
            </w:r>
          </w:p>
        </w:tc>
      </w:tr>
      <w:tr w:rsidR="00211060" w:rsidRPr="00290922" w:rsidTr="004A3283">
        <w:tc>
          <w:tcPr>
            <w:tcW w:w="1476" w:type="pct"/>
          </w:tcPr>
          <w:p w:rsidR="00211060" w:rsidRPr="00290922" w:rsidRDefault="00211060" w:rsidP="004A3283">
            <w:pPr>
              <w:rPr>
                <w:rFonts w:cs="Arial"/>
              </w:rPr>
            </w:pPr>
          </w:p>
        </w:tc>
        <w:tc>
          <w:tcPr>
            <w:tcW w:w="738" w:type="pct"/>
          </w:tcPr>
          <w:p w:rsidR="00211060" w:rsidRPr="00290922" w:rsidRDefault="00211060" w:rsidP="004A3283">
            <w:pPr>
              <w:rPr>
                <w:rFonts w:cs="Arial"/>
              </w:rPr>
            </w:pPr>
          </w:p>
        </w:tc>
        <w:tc>
          <w:tcPr>
            <w:tcW w:w="575" w:type="pct"/>
          </w:tcPr>
          <w:p w:rsidR="00211060" w:rsidRPr="00290922" w:rsidRDefault="00211060" w:rsidP="004A3283">
            <w:pPr>
              <w:rPr>
                <w:rFonts w:cs="Arial"/>
              </w:rPr>
            </w:pPr>
          </w:p>
        </w:tc>
        <w:tc>
          <w:tcPr>
            <w:tcW w:w="657" w:type="pct"/>
          </w:tcPr>
          <w:p w:rsidR="00211060" w:rsidRPr="00290922" w:rsidRDefault="00211060" w:rsidP="004A3283">
            <w:pPr>
              <w:rPr>
                <w:rFonts w:cs="Arial"/>
              </w:rPr>
            </w:pPr>
          </w:p>
        </w:tc>
        <w:tc>
          <w:tcPr>
            <w:tcW w:w="1068" w:type="pct"/>
          </w:tcPr>
          <w:p w:rsidR="00211060" w:rsidRPr="00290922" w:rsidRDefault="00211060" w:rsidP="004A3283">
            <w:pPr>
              <w:rPr>
                <w:rFonts w:cs="Arial"/>
              </w:rPr>
            </w:pPr>
          </w:p>
        </w:tc>
        <w:tc>
          <w:tcPr>
            <w:tcW w:w="485" w:type="pct"/>
          </w:tcPr>
          <w:p w:rsidR="00211060" w:rsidRPr="00290922" w:rsidRDefault="00211060" w:rsidP="004A3283">
            <w:pPr>
              <w:rPr>
                <w:rFonts w:cs="Arial"/>
              </w:rPr>
            </w:pPr>
          </w:p>
        </w:tc>
      </w:tr>
      <w:tr w:rsidR="00211060" w:rsidRPr="00290922" w:rsidTr="004A3283">
        <w:tc>
          <w:tcPr>
            <w:tcW w:w="1476" w:type="pct"/>
          </w:tcPr>
          <w:p w:rsidR="00211060" w:rsidRPr="00290922" w:rsidRDefault="00211060" w:rsidP="004A3283">
            <w:pPr>
              <w:rPr>
                <w:rFonts w:cs="Arial"/>
              </w:rPr>
            </w:pPr>
          </w:p>
        </w:tc>
        <w:tc>
          <w:tcPr>
            <w:tcW w:w="738" w:type="pct"/>
          </w:tcPr>
          <w:p w:rsidR="00211060" w:rsidRPr="00290922" w:rsidRDefault="00211060" w:rsidP="004A3283">
            <w:pPr>
              <w:rPr>
                <w:rFonts w:cs="Arial"/>
              </w:rPr>
            </w:pPr>
          </w:p>
        </w:tc>
        <w:tc>
          <w:tcPr>
            <w:tcW w:w="575" w:type="pct"/>
          </w:tcPr>
          <w:p w:rsidR="00211060" w:rsidRPr="00290922" w:rsidRDefault="00211060" w:rsidP="004A3283">
            <w:pPr>
              <w:rPr>
                <w:rFonts w:cs="Arial"/>
              </w:rPr>
            </w:pPr>
          </w:p>
        </w:tc>
        <w:tc>
          <w:tcPr>
            <w:tcW w:w="657" w:type="pct"/>
          </w:tcPr>
          <w:p w:rsidR="00211060" w:rsidRPr="00290922" w:rsidRDefault="00211060" w:rsidP="004A3283">
            <w:pPr>
              <w:rPr>
                <w:rFonts w:cs="Arial"/>
              </w:rPr>
            </w:pPr>
          </w:p>
        </w:tc>
        <w:tc>
          <w:tcPr>
            <w:tcW w:w="1068" w:type="pct"/>
          </w:tcPr>
          <w:p w:rsidR="00211060" w:rsidRPr="00290922" w:rsidRDefault="00211060" w:rsidP="004A3283">
            <w:pPr>
              <w:rPr>
                <w:rFonts w:cs="Arial"/>
              </w:rPr>
            </w:pPr>
          </w:p>
        </w:tc>
        <w:tc>
          <w:tcPr>
            <w:tcW w:w="485" w:type="pct"/>
          </w:tcPr>
          <w:p w:rsidR="00211060" w:rsidRPr="00290922" w:rsidRDefault="00211060" w:rsidP="004A3283">
            <w:pPr>
              <w:rPr>
                <w:rFonts w:cs="Arial"/>
              </w:rPr>
            </w:pPr>
          </w:p>
        </w:tc>
      </w:tr>
      <w:tr w:rsidR="00211060" w:rsidRPr="00290922" w:rsidTr="004A3283">
        <w:tc>
          <w:tcPr>
            <w:tcW w:w="1476" w:type="pct"/>
          </w:tcPr>
          <w:p w:rsidR="00211060" w:rsidRPr="00290922" w:rsidRDefault="00211060" w:rsidP="004A3283">
            <w:pPr>
              <w:rPr>
                <w:rFonts w:cs="Arial"/>
              </w:rPr>
            </w:pPr>
          </w:p>
        </w:tc>
        <w:tc>
          <w:tcPr>
            <w:tcW w:w="738" w:type="pct"/>
          </w:tcPr>
          <w:p w:rsidR="00211060" w:rsidRPr="00290922" w:rsidRDefault="00211060" w:rsidP="004A3283">
            <w:pPr>
              <w:rPr>
                <w:rFonts w:cs="Arial"/>
              </w:rPr>
            </w:pPr>
          </w:p>
        </w:tc>
        <w:tc>
          <w:tcPr>
            <w:tcW w:w="575" w:type="pct"/>
          </w:tcPr>
          <w:p w:rsidR="00211060" w:rsidRPr="00290922" w:rsidRDefault="00211060" w:rsidP="004A3283">
            <w:pPr>
              <w:rPr>
                <w:rFonts w:cs="Arial"/>
              </w:rPr>
            </w:pPr>
          </w:p>
        </w:tc>
        <w:tc>
          <w:tcPr>
            <w:tcW w:w="657" w:type="pct"/>
          </w:tcPr>
          <w:p w:rsidR="00211060" w:rsidRPr="00290922" w:rsidRDefault="00211060" w:rsidP="004A3283">
            <w:pPr>
              <w:rPr>
                <w:rFonts w:cs="Arial"/>
              </w:rPr>
            </w:pPr>
          </w:p>
        </w:tc>
        <w:tc>
          <w:tcPr>
            <w:tcW w:w="1068" w:type="pct"/>
          </w:tcPr>
          <w:p w:rsidR="00211060" w:rsidRPr="00290922" w:rsidRDefault="00211060" w:rsidP="004A3283">
            <w:pPr>
              <w:rPr>
                <w:rFonts w:cs="Arial"/>
              </w:rPr>
            </w:pPr>
          </w:p>
        </w:tc>
        <w:tc>
          <w:tcPr>
            <w:tcW w:w="485" w:type="pct"/>
          </w:tcPr>
          <w:p w:rsidR="00211060" w:rsidRPr="00290922" w:rsidRDefault="00211060" w:rsidP="004A3283">
            <w:pPr>
              <w:rPr>
                <w:rFonts w:cs="Arial"/>
              </w:rPr>
            </w:pPr>
          </w:p>
        </w:tc>
      </w:tr>
      <w:tr w:rsidR="00211060" w:rsidRPr="00290922" w:rsidTr="004A3283">
        <w:tc>
          <w:tcPr>
            <w:tcW w:w="1476" w:type="pct"/>
          </w:tcPr>
          <w:p w:rsidR="00211060" w:rsidRPr="00290922" w:rsidRDefault="00211060" w:rsidP="004A3283">
            <w:pPr>
              <w:rPr>
                <w:rFonts w:cs="Arial"/>
              </w:rPr>
            </w:pPr>
          </w:p>
        </w:tc>
        <w:tc>
          <w:tcPr>
            <w:tcW w:w="738" w:type="pct"/>
          </w:tcPr>
          <w:p w:rsidR="00211060" w:rsidRPr="00290922" w:rsidRDefault="00211060" w:rsidP="004A3283">
            <w:pPr>
              <w:rPr>
                <w:rFonts w:cs="Arial"/>
              </w:rPr>
            </w:pPr>
          </w:p>
        </w:tc>
        <w:tc>
          <w:tcPr>
            <w:tcW w:w="575" w:type="pct"/>
          </w:tcPr>
          <w:p w:rsidR="00211060" w:rsidRPr="00290922" w:rsidRDefault="00211060" w:rsidP="004A3283">
            <w:pPr>
              <w:rPr>
                <w:rFonts w:cs="Arial"/>
              </w:rPr>
            </w:pPr>
          </w:p>
        </w:tc>
        <w:tc>
          <w:tcPr>
            <w:tcW w:w="657" w:type="pct"/>
          </w:tcPr>
          <w:p w:rsidR="00211060" w:rsidRPr="00290922" w:rsidRDefault="00211060" w:rsidP="004A3283">
            <w:pPr>
              <w:rPr>
                <w:rFonts w:cs="Arial"/>
              </w:rPr>
            </w:pPr>
          </w:p>
        </w:tc>
        <w:tc>
          <w:tcPr>
            <w:tcW w:w="1068" w:type="pct"/>
          </w:tcPr>
          <w:p w:rsidR="00211060" w:rsidRPr="00290922" w:rsidRDefault="00211060" w:rsidP="004A3283">
            <w:pPr>
              <w:rPr>
                <w:rFonts w:cs="Arial"/>
              </w:rPr>
            </w:pPr>
          </w:p>
        </w:tc>
        <w:tc>
          <w:tcPr>
            <w:tcW w:w="485" w:type="pct"/>
          </w:tcPr>
          <w:p w:rsidR="00211060" w:rsidRPr="00290922" w:rsidRDefault="00211060" w:rsidP="004A3283">
            <w:pPr>
              <w:rPr>
                <w:rFonts w:cs="Arial"/>
              </w:rPr>
            </w:pPr>
          </w:p>
        </w:tc>
      </w:tr>
      <w:tr w:rsidR="00211060" w:rsidRPr="00290922" w:rsidTr="004A3283">
        <w:tc>
          <w:tcPr>
            <w:tcW w:w="1476" w:type="pct"/>
          </w:tcPr>
          <w:p w:rsidR="00211060" w:rsidRPr="00290922" w:rsidRDefault="00211060" w:rsidP="004A3283">
            <w:pPr>
              <w:rPr>
                <w:rFonts w:cs="Arial"/>
              </w:rPr>
            </w:pPr>
          </w:p>
        </w:tc>
        <w:tc>
          <w:tcPr>
            <w:tcW w:w="738" w:type="pct"/>
          </w:tcPr>
          <w:p w:rsidR="00211060" w:rsidRPr="00290922" w:rsidRDefault="00211060" w:rsidP="004A3283">
            <w:pPr>
              <w:rPr>
                <w:rFonts w:cs="Arial"/>
              </w:rPr>
            </w:pPr>
          </w:p>
        </w:tc>
        <w:tc>
          <w:tcPr>
            <w:tcW w:w="575" w:type="pct"/>
          </w:tcPr>
          <w:p w:rsidR="00211060" w:rsidRPr="00290922" w:rsidRDefault="00211060" w:rsidP="004A3283">
            <w:pPr>
              <w:rPr>
                <w:rFonts w:cs="Arial"/>
              </w:rPr>
            </w:pPr>
          </w:p>
        </w:tc>
        <w:tc>
          <w:tcPr>
            <w:tcW w:w="657" w:type="pct"/>
          </w:tcPr>
          <w:p w:rsidR="00211060" w:rsidRPr="00290922" w:rsidRDefault="00211060" w:rsidP="004A3283">
            <w:pPr>
              <w:rPr>
                <w:rFonts w:cs="Arial"/>
              </w:rPr>
            </w:pPr>
          </w:p>
        </w:tc>
        <w:tc>
          <w:tcPr>
            <w:tcW w:w="1068" w:type="pct"/>
          </w:tcPr>
          <w:p w:rsidR="00211060" w:rsidRPr="00290922" w:rsidRDefault="00211060" w:rsidP="004A3283">
            <w:pPr>
              <w:rPr>
                <w:rFonts w:cs="Arial"/>
              </w:rPr>
            </w:pPr>
          </w:p>
        </w:tc>
        <w:tc>
          <w:tcPr>
            <w:tcW w:w="485" w:type="pct"/>
          </w:tcPr>
          <w:p w:rsidR="00211060" w:rsidRPr="00290922" w:rsidRDefault="00211060" w:rsidP="004A3283">
            <w:pPr>
              <w:rPr>
                <w:rFonts w:cs="Arial"/>
              </w:rPr>
            </w:pPr>
          </w:p>
        </w:tc>
      </w:tr>
    </w:tbl>
    <w:p w:rsidR="00211060" w:rsidRPr="00BA6974" w:rsidRDefault="00211060" w:rsidP="00211060">
      <w:pPr>
        <w:spacing w:before="240"/>
        <w:rPr>
          <w:rFonts w:ascii="Arial" w:hAnsi="Arial" w:cs="Arial"/>
          <w:b/>
        </w:rPr>
      </w:pPr>
      <w:r w:rsidRPr="00BA6974">
        <w:rPr>
          <w:rFonts w:ascii="Arial" w:hAnsi="Arial" w:cs="Arial"/>
          <w:b/>
        </w:rPr>
        <w:t>Key Progression Points (if applicable)</w:t>
      </w:r>
    </w:p>
    <w:p w:rsidR="000F2B7A" w:rsidRDefault="00211060" w:rsidP="00211060">
      <w:pPr>
        <w:rPr>
          <w:rFonts w:ascii="Arial" w:hAnsi="Arial" w:cs="Arial"/>
        </w:rPr>
      </w:pPr>
      <w:r w:rsidRPr="00BA6974">
        <w:rPr>
          <w:rFonts w:ascii="Arial" w:hAnsi="Arial" w:cs="Arial"/>
        </w:rPr>
        <w:t>[</w:t>
      </w:r>
      <w:r>
        <w:rPr>
          <w:rFonts w:ascii="Arial" w:hAnsi="Arial" w:cs="Arial"/>
        </w:rPr>
        <w:t xml:space="preserve">Students are normally required to achieve all credits in each Part in order to progress to the next Part of the programme. </w:t>
      </w:r>
    </w:p>
    <w:p w:rsidR="000F2B7A" w:rsidRDefault="000F2B7A" w:rsidP="00211060">
      <w:pPr>
        <w:rPr>
          <w:rFonts w:ascii="Arial" w:hAnsi="Arial" w:cs="Arial"/>
        </w:rPr>
      </w:pPr>
      <w:r>
        <w:rPr>
          <w:rFonts w:ascii="Arial" w:hAnsi="Arial" w:cs="Arial"/>
        </w:rPr>
        <w:t>OR</w:t>
      </w:r>
    </w:p>
    <w:p w:rsidR="000F2B7A" w:rsidRDefault="000F2B7A" w:rsidP="00211060">
      <w:pPr>
        <w:rPr>
          <w:rFonts w:ascii="Arial" w:hAnsi="Arial" w:cs="Arial"/>
        </w:rPr>
      </w:pPr>
      <w:r>
        <w:rPr>
          <w:rFonts w:ascii="Arial" w:hAnsi="Arial" w:cs="Arial"/>
        </w:rPr>
        <w:t xml:space="preserve">Students are normally required to pass all taught modules before proceeding with the dissertation/project. </w:t>
      </w:r>
    </w:p>
    <w:p w:rsidR="00211060" w:rsidRDefault="00211060" w:rsidP="00211060">
      <w:pPr>
        <w:rPr>
          <w:rFonts w:ascii="Arial" w:hAnsi="Arial" w:cs="Arial"/>
        </w:rPr>
      </w:pPr>
      <w:r>
        <w:rPr>
          <w:rFonts w:ascii="Arial" w:hAnsi="Arial" w:cs="Arial"/>
        </w:rPr>
        <w:t>An assessment board will meet at each progression point and is responsible for making progress decisions.</w:t>
      </w:r>
      <w:r w:rsidRPr="00BA6974">
        <w:rPr>
          <w:rFonts w:ascii="Arial" w:hAnsi="Arial" w:cs="Arial"/>
        </w:rPr>
        <w:t>]</w:t>
      </w:r>
    </w:p>
    <w:p w:rsidR="00211060" w:rsidRDefault="00211060" w:rsidP="00211060">
      <w:pPr>
        <w:rPr>
          <w:rFonts w:ascii="Arial" w:hAnsi="Arial" w:cs="Arial"/>
          <w:b/>
        </w:rPr>
      </w:pPr>
      <w:r w:rsidRPr="00232439">
        <w:rPr>
          <w:rFonts w:ascii="Arial" w:hAnsi="Arial" w:cs="Arial"/>
          <w:b/>
        </w:rPr>
        <w:lastRenderedPageBreak/>
        <w:t>Options/Electives</w:t>
      </w:r>
      <w:r w:rsidR="004A3283">
        <w:rPr>
          <w:rFonts w:ascii="Arial" w:hAnsi="Arial" w:cs="Arial"/>
          <w:b/>
        </w:rPr>
        <w:t xml:space="preserve"> (if applicable)</w:t>
      </w:r>
    </w:p>
    <w:p w:rsidR="00211060" w:rsidRDefault="00211060" w:rsidP="00211060">
      <w:r>
        <w:rPr>
          <w:rFonts w:ascii="Arial" w:hAnsi="Arial" w:cs="Arial"/>
        </w:rPr>
        <w:t xml:space="preserve">[Provide an indicative list of electives and clarify whether or not all options will be available in each year e.g. </w:t>
      </w:r>
      <w:r>
        <w:t>If we have insufficient numbers of students interested in an elective, this may not be offered. There may also be timetabling consideration that limit your choices. If an elective will not run, you will be advised as soon as possible and given help to choose an alternative.]</w:t>
      </w:r>
    </w:p>
    <w:p w:rsidR="004A3283" w:rsidRDefault="004A3283" w:rsidP="00211060">
      <w:pPr>
        <w:rPr>
          <w:b/>
        </w:rPr>
      </w:pPr>
      <w:r w:rsidRPr="004A3283">
        <w:rPr>
          <w:b/>
        </w:rPr>
        <w:t>Pre and Co-requisites</w:t>
      </w:r>
      <w:r>
        <w:rPr>
          <w:b/>
        </w:rPr>
        <w:t xml:space="preserve"> (if applicable)</w:t>
      </w:r>
    </w:p>
    <w:p w:rsidR="004A3283" w:rsidRPr="004A3283" w:rsidRDefault="004A3283" w:rsidP="004A3283">
      <w:pPr>
        <w:spacing w:after="120"/>
        <w:rPr>
          <w:rFonts w:ascii="Arial" w:hAnsi="Arial" w:cs="Arial"/>
        </w:rPr>
      </w:pPr>
      <w:r w:rsidRPr="00E515EA">
        <w:rPr>
          <w:rFonts w:ascii="Arial" w:hAnsi="Arial" w:cs="Arial"/>
        </w:rPr>
        <w:t>[any information on the possibility of pre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w:t>
      </w:r>
    </w:p>
    <w:p w:rsidR="00211060" w:rsidRPr="00523FD7" w:rsidRDefault="00211060" w:rsidP="00211060">
      <w:pPr>
        <w:pStyle w:val="Heading2"/>
        <w:rPr>
          <w:b/>
        </w:rPr>
      </w:pPr>
      <w:bookmarkStart w:id="59" w:name="_Toc17205960"/>
      <w:bookmarkStart w:id="60" w:name="_Toc17206225"/>
      <w:bookmarkStart w:id="61" w:name="_Toc27496247"/>
      <w:r w:rsidRPr="00523FD7">
        <w:rPr>
          <w:b/>
        </w:rPr>
        <w:t>Learning and Teaching</w:t>
      </w:r>
      <w:bookmarkEnd w:id="59"/>
      <w:bookmarkEnd w:id="60"/>
      <w:bookmarkEnd w:id="61"/>
    </w:p>
    <w:p w:rsidR="00211060" w:rsidRDefault="00211060" w:rsidP="00211060">
      <w:pPr>
        <w:spacing w:before="120"/>
        <w:rPr>
          <w:rFonts w:ascii="Arial" w:hAnsi="Arial" w:cs="Arial"/>
          <w:b/>
        </w:rPr>
      </w:pPr>
      <w:r>
        <w:rPr>
          <w:rFonts w:ascii="Arial" w:hAnsi="Arial" w:cs="Arial"/>
          <w:b/>
        </w:rPr>
        <w:t>Total contact hours [</w:t>
      </w:r>
      <w:proofErr w:type="spellStart"/>
      <w:r>
        <w:rPr>
          <w:rFonts w:ascii="Arial" w:hAnsi="Arial" w:cs="Arial"/>
          <w:b/>
        </w:rPr>
        <w:t>xxxx</w:t>
      </w:r>
      <w:proofErr w:type="spellEnd"/>
      <w:r>
        <w:rPr>
          <w:rFonts w:ascii="Arial" w:hAnsi="Arial" w:cs="Arial"/>
          <w:b/>
        </w:rPr>
        <w:t xml:space="preserve"> hours]</w:t>
      </w:r>
    </w:p>
    <w:p w:rsidR="00211060" w:rsidRPr="00211060" w:rsidRDefault="00211060" w:rsidP="00211060">
      <w:pPr>
        <w:spacing w:before="120"/>
        <w:rPr>
          <w:rFonts w:ascii="Arial" w:hAnsi="Arial" w:cs="Arial"/>
        </w:rPr>
      </w:pPr>
      <w:r>
        <w:rPr>
          <w:rFonts w:ascii="Arial" w:hAnsi="Arial" w:cs="Arial"/>
        </w:rPr>
        <w:t>[where possible break contact hours down by type e.g. one-to-one, lectures, seminars, tutorials]</w:t>
      </w:r>
    </w:p>
    <w:p w:rsidR="00211060" w:rsidRDefault="00211060" w:rsidP="00211060">
      <w:pPr>
        <w:spacing w:before="120"/>
        <w:rPr>
          <w:rFonts w:ascii="Arial" w:hAnsi="Arial" w:cs="Arial"/>
          <w:b/>
        </w:rPr>
      </w:pPr>
      <w:r>
        <w:rPr>
          <w:rFonts w:ascii="Arial" w:hAnsi="Arial" w:cs="Arial"/>
          <w:b/>
        </w:rPr>
        <w:t>Total self-directed study hours [</w:t>
      </w:r>
      <w:proofErr w:type="spellStart"/>
      <w:r>
        <w:rPr>
          <w:rFonts w:ascii="Arial" w:hAnsi="Arial" w:cs="Arial"/>
          <w:b/>
        </w:rPr>
        <w:t>xxxx</w:t>
      </w:r>
      <w:proofErr w:type="spellEnd"/>
      <w:r>
        <w:rPr>
          <w:rFonts w:ascii="Arial" w:hAnsi="Arial" w:cs="Arial"/>
          <w:b/>
        </w:rPr>
        <w:t xml:space="preserve"> hours]</w:t>
      </w:r>
    </w:p>
    <w:p w:rsidR="00211060" w:rsidRDefault="00211060" w:rsidP="00211060">
      <w:pPr>
        <w:spacing w:before="120"/>
        <w:rPr>
          <w:rFonts w:ascii="Arial" w:hAnsi="Arial" w:cs="Arial"/>
          <w:b/>
        </w:rPr>
      </w:pPr>
      <w:r>
        <w:rPr>
          <w:rFonts w:ascii="Arial" w:hAnsi="Arial" w:cs="Arial"/>
          <w:b/>
        </w:rPr>
        <w:t>Total learning and teaching hours</w:t>
      </w:r>
      <w:r w:rsidR="000F2B7A">
        <w:rPr>
          <w:rFonts w:ascii="Arial" w:hAnsi="Arial" w:cs="Arial"/>
          <w:b/>
        </w:rPr>
        <w:t xml:space="preserve"> [1800</w:t>
      </w:r>
      <w:r>
        <w:rPr>
          <w:rFonts w:ascii="Arial" w:hAnsi="Arial" w:cs="Arial"/>
          <w:b/>
        </w:rPr>
        <w:t xml:space="preserve"> hours]</w:t>
      </w:r>
    </w:p>
    <w:p w:rsidR="00211060" w:rsidRPr="00C27D3C" w:rsidRDefault="00211060" w:rsidP="00211060">
      <w:pPr>
        <w:spacing w:before="120"/>
        <w:rPr>
          <w:rFonts w:ascii="Arial" w:hAnsi="Arial" w:cs="Arial"/>
          <w:b/>
        </w:rPr>
      </w:pPr>
      <w:r w:rsidRPr="00C27D3C">
        <w:rPr>
          <w:rFonts w:ascii="Arial" w:hAnsi="Arial" w:cs="Arial"/>
          <w:b/>
        </w:rPr>
        <w:t>Learning and teaching methods</w:t>
      </w:r>
    </w:p>
    <w:p w:rsidR="00211060" w:rsidRDefault="00211060" w:rsidP="00211060">
      <w:pPr>
        <w:spacing w:before="120"/>
        <w:rPr>
          <w:rFonts w:ascii="Arial" w:hAnsi="Arial" w:cs="Arial"/>
        </w:rPr>
      </w:pPr>
      <w:r w:rsidRPr="00E515EA">
        <w:rPr>
          <w:rFonts w:ascii="Arial" w:hAnsi="Arial" w:cs="Arial"/>
        </w:rPr>
        <w:t>[</w:t>
      </w:r>
      <w:r>
        <w:rPr>
          <w:rFonts w:ascii="Arial" w:hAnsi="Arial" w:cs="Arial"/>
        </w:rPr>
        <w:t>Brief summary of the learning and teaching methods/strategies used within the programme e.g. one-to-one tuition, small/large group teaching, online leaning, work-based learning etc.]</w:t>
      </w:r>
    </w:p>
    <w:p w:rsidR="00211060" w:rsidRDefault="00211060" w:rsidP="00211060">
      <w:pPr>
        <w:spacing w:before="120"/>
        <w:rPr>
          <w:rFonts w:ascii="Arial" w:hAnsi="Arial" w:cs="Arial"/>
          <w:b/>
        </w:rPr>
      </w:pPr>
      <w:r>
        <w:rPr>
          <w:rFonts w:ascii="Arial" w:hAnsi="Arial" w:cs="Arial"/>
          <w:b/>
        </w:rPr>
        <w:t>Placements and Exchanges</w:t>
      </w:r>
    </w:p>
    <w:p w:rsidR="00211060" w:rsidRDefault="00211060" w:rsidP="00211060">
      <w:pPr>
        <w:rPr>
          <w:rFonts w:ascii="Arial" w:hAnsi="Arial" w:cs="Arial"/>
        </w:rPr>
      </w:pPr>
      <w:r w:rsidRPr="00BA6974">
        <w:rPr>
          <w:rFonts w:ascii="Arial" w:hAnsi="Arial" w:cs="Arial"/>
        </w:rPr>
        <w:t>[</w:t>
      </w:r>
      <w:r>
        <w:rPr>
          <w:rFonts w:ascii="Arial" w:hAnsi="Arial" w:cs="Arial"/>
        </w:rPr>
        <w:t>exchange/</w:t>
      </w:r>
      <w:r w:rsidRPr="00BA6974">
        <w:rPr>
          <w:rFonts w:ascii="Arial" w:hAnsi="Arial" w:cs="Arial"/>
        </w:rPr>
        <w:t>study abroad opportunities, rules governing them/where to go for further information]</w:t>
      </w:r>
    </w:p>
    <w:p w:rsidR="00211060" w:rsidRPr="00C27D3C" w:rsidRDefault="00211060" w:rsidP="00211060">
      <w:pPr>
        <w:rPr>
          <w:rFonts w:ascii="Arial" w:hAnsi="Arial" w:cs="Arial"/>
        </w:rPr>
      </w:pPr>
      <w:r w:rsidRPr="00BA6974">
        <w:rPr>
          <w:rFonts w:ascii="Arial" w:hAnsi="Arial" w:cs="Arial"/>
        </w:rPr>
        <w:t>[</w:t>
      </w:r>
      <w:r>
        <w:rPr>
          <w:rFonts w:ascii="Arial" w:hAnsi="Arial" w:cs="Arial"/>
        </w:rPr>
        <w:t>summary of placement opportunities</w:t>
      </w:r>
      <w:r w:rsidRPr="00BA6974">
        <w:rPr>
          <w:rFonts w:ascii="Arial" w:hAnsi="Arial" w:cs="Arial"/>
        </w:rPr>
        <w:t>, rules governing them/where to go for further information]</w:t>
      </w:r>
    </w:p>
    <w:p w:rsidR="00211060" w:rsidRPr="00523FD7" w:rsidRDefault="00211060" w:rsidP="00211060">
      <w:pPr>
        <w:pStyle w:val="Heading2"/>
        <w:rPr>
          <w:b/>
        </w:rPr>
      </w:pPr>
      <w:bookmarkStart w:id="62" w:name="_Toc17205961"/>
      <w:bookmarkStart w:id="63" w:name="_Toc17206226"/>
      <w:bookmarkStart w:id="64" w:name="_Toc27496248"/>
      <w:r w:rsidRPr="00523FD7">
        <w:rPr>
          <w:b/>
        </w:rPr>
        <w:t>assessment</w:t>
      </w:r>
      <w:bookmarkEnd w:id="62"/>
      <w:bookmarkEnd w:id="63"/>
      <w:bookmarkEnd w:id="64"/>
    </w:p>
    <w:p w:rsidR="00211060" w:rsidRPr="00E515EA" w:rsidRDefault="00211060" w:rsidP="00211060">
      <w:pPr>
        <w:spacing w:before="120"/>
        <w:rPr>
          <w:rFonts w:ascii="Arial" w:hAnsi="Arial" w:cs="Arial"/>
          <w:b/>
        </w:rPr>
      </w:pPr>
      <w:r w:rsidRPr="00E515EA">
        <w:rPr>
          <w:rFonts w:ascii="Arial" w:hAnsi="Arial" w:cs="Arial"/>
          <w:b/>
        </w:rPr>
        <w:t>Overview</w:t>
      </w:r>
    </w:p>
    <w:p w:rsidR="00211060" w:rsidRPr="00E515EA" w:rsidRDefault="00211060" w:rsidP="00211060">
      <w:pPr>
        <w:spacing w:before="120"/>
        <w:rPr>
          <w:rFonts w:ascii="Arial" w:hAnsi="Arial" w:cs="Arial"/>
          <w:u w:val="single"/>
        </w:rPr>
      </w:pPr>
      <w:r w:rsidRPr="00E515EA">
        <w:rPr>
          <w:rFonts w:ascii="Arial" w:hAnsi="Arial" w:cs="Arial"/>
        </w:rPr>
        <w:t>[assessment strategies/methods used within programme]</w:t>
      </w:r>
    </w:p>
    <w:p w:rsidR="00211060" w:rsidRPr="00E515EA" w:rsidRDefault="00211060" w:rsidP="00211060">
      <w:pPr>
        <w:spacing w:before="120"/>
        <w:rPr>
          <w:rFonts w:ascii="Arial" w:hAnsi="Arial" w:cs="Arial"/>
          <w:b/>
        </w:rPr>
      </w:pPr>
      <w:r w:rsidRPr="00E515EA">
        <w:rPr>
          <w:rFonts w:ascii="Arial" w:hAnsi="Arial" w:cs="Arial"/>
          <w:b/>
        </w:rPr>
        <w:t>What do I have to do to pass?</w:t>
      </w:r>
    </w:p>
    <w:p w:rsidR="00211060" w:rsidRDefault="00211060" w:rsidP="00211060">
      <w:pPr>
        <w:spacing w:before="120"/>
        <w:rPr>
          <w:rFonts w:ascii="Arial" w:hAnsi="Arial" w:cs="Arial"/>
        </w:rPr>
      </w:pPr>
      <w:r w:rsidRPr="00E515EA">
        <w:rPr>
          <w:rFonts w:ascii="Arial" w:hAnsi="Arial" w:cs="Arial"/>
        </w:rPr>
        <w:t>[</w:t>
      </w:r>
      <w:r>
        <w:rPr>
          <w:rFonts w:ascii="Arial" w:hAnsi="Arial" w:cs="Arial"/>
        </w:rPr>
        <w:t xml:space="preserve">e.g. In order to pass the </w:t>
      </w:r>
      <w:proofErr w:type="gramStart"/>
      <w:r>
        <w:rPr>
          <w:rFonts w:ascii="Arial" w:hAnsi="Arial" w:cs="Arial"/>
        </w:rPr>
        <w:t>programme</w:t>
      </w:r>
      <w:proofErr w:type="gramEnd"/>
      <w:r>
        <w:rPr>
          <w:rFonts w:ascii="Arial" w:hAnsi="Arial" w:cs="Arial"/>
        </w:rPr>
        <w:t xml:space="preserve"> you must achieve the credit for each module. You must pass each </w:t>
      </w:r>
      <w:r w:rsidR="000F2B7A">
        <w:rPr>
          <w:rFonts w:ascii="Arial" w:hAnsi="Arial" w:cs="Arial"/>
        </w:rPr>
        <w:t>module with an overall mark of 5</w:t>
      </w:r>
      <w:r>
        <w:rPr>
          <w:rFonts w:ascii="Arial" w:hAnsi="Arial" w:cs="Arial"/>
        </w:rPr>
        <w:t>0 (except where compensation applies). There may also be a requirement for you to achieve a minimum mark in each assessment. Where this is the case it will be stated in the module specification.</w:t>
      </w:r>
    </w:p>
    <w:p w:rsidR="00211060" w:rsidRDefault="00211060" w:rsidP="00211060">
      <w:pPr>
        <w:spacing w:before="120"/>
        <w:rPr>
          <w:rFonts w:ascii="Arial" w:hAnsi="Arial" w:cs="Arial"/>
        </w:rPr>
      </w:pPr>
      <w:r>
        <w:rPr>
          <w:rFonts w:ascii="Arial" w:hAnsi="Arial" w:cs="Arial"/>
        </w:rPr>
        <w:t>Certain modules may be compensated at the discretion of the assessment board. Compensation is the award of credit for a failed module on the basis of good performance in other modules. Compensation may only be applied to the following modules:</w:t>
      </w:r>
    </w:p>
    <w:p w:rsidR="00211060" w:rsidRDefault="00211060" w:rsidP="00211060">
      <w:pPr>
        <w:pStyle w:val="ListParagraph"/>
        <w:numPr>
          <w:ilvl w:val="0"/>
          <w:numId w:val="10"/>
        </w:numPr>
        <w:spacing w:before="120"/>
        <w:rPr>
          <w:rFonts w:ascii="Arial" w:hAnsi="Arial" w:cs="Arial"/>
        </w:rPr>
      </w:pPr>
      <w:r w:rsidRPr="005544F9">
        <w:rPr>
          <w:rFonts w:ascii="Arial" w:hAnsi="Arial" w:cs="Arial"/>
        </w:rPr>
        <w:t xml:space="preserve">List of </w:t>
      </w:r>
      <w:proofErr w:type="spellStart"/>
      <w:r w:rsidRPr="005544F9">
        <w:rPr>
          <w:rFonts w:ascii="Arial" w:hAnsi="Arial" w:cs="Arial"/>
        </w:rPr>
        <w:t>compensatable</w:t>
      </w:r>
      <w:proofErr w:type="spellEnd"/>
      <w:r w:rsidRPr="005544F9">
        <w:rPr>
          <w:rFonts w:ascii="Arial" w:hAnsi="Arial" w:cs="Arial"/>
        </w:rPr>
        <w:t xml:space="preserve"> modules</w:t>
      </w:r>
    </w:p>
    <w:p w:rsidR="00211060" w:rsidRPr="005544F9" w:rsidRDefault="00211060" w:rsidP="00211060">
      <w:pPr>
        <w:spacing w:before="120"/>
        <w:rPr>
          <w:rFonts w:ascii="Arial" w:hAnsi="Arial" w:cs="Arial"/>
        </w:rPr>
      </w:pPr>
      <w:r>
        <w:rPr>
          <w:rFonts w:ascii="Arial" w:hAnsi="Arial" w:cs="Arial"/>
        </w:rPr>
        <w:t>Rules applying to compensation can be found in the Assessment Regulations for Taught Programmes.]</w:t>
      </w:r>
    </w:p>
    <w:p w:rsidR="00211060" w:rsidRDefault="00211060" w:rsidP="00211060">
      <w:pPr>
        <w:pStyle w:val="Heading2"/>
        <w:rPr>
          <w:rStyle w:val="Strong"/>
        </w:rPr>
      </w:pPr>
      <w:bookmarkStart w:id="65" w:name="_Toc17205962"/>
      <w:bookmarkStart w:id="66" w:name="_Toc17206227"/>
      <w:bookmarkStart w:id="67" w:name="_Toc27496249"/>
      <w:r>
        <w:rPr>
          <w:rStyle w:val="Strong"/>
        </w:rPr>
        <w:lastRenderedPageBreak/>
        <w:t>awards</w:t>
      </w:r>
      <w:bookmarkEnd w:id="65"/>
      <w:bookmarkEnd w:id="66"/>
      <w:bookmarkEnd w:id="67"/>
    </w:p>
    <w:p w:rsidR="00211060" w:rsidRDefault="00211060" w:rsidP="00211060">
      <w:pPr>
        <w:jc w:val="both"/>
        <w:rPr>
          <w:rFonts w:ascii="Arial" w:hAnsi="Arial" w:cs="Arial"/>
        </w:rPr>
      </w:pPr>
      <w:r>
        <w:rPr>
          <w:rFonts w:ascii="Arial" w:hAnsi="Arial" w:cs="Arial"/>
        </w:rPr>
        <w:t>[Amend as necessary]</w:t>
      </w:r>
    </w:p>
    <w:tbl>
      <w:tblPr>
        <w:tblStyle w:val="TableGrid"/>
        <w:tblW w:w="0" w:type="auto"/>
        <w:tblLook w:val="04A0" w:firstRow="1" w:lastRow="0" w:firstColumn="1" w:lastColumn="0" w:noHBand="0" w:noVBand="1"/>
      </w:tblPr>
      <w:tblGrid>
        <w:gridCol w:w="2689"/>
        <w:gridCol w:w="1275"/>
        <w:gridCol w:w="1134"/>
        <w:gridCol w:w="426"/>
        <w:gridCol w:w="1842"/>
        <w:gridCol w:w="1560"/>
      </w:tblGrid>
      <w:tr w:rsidR="000F2B7A" w:rsidTr="003572C3">
        <w:tc>
          <w:tcPr>
            <w:tcW w:w="2689" w:type="dxa"/>
          </w:tcPr>
          <w:p w:rsidR="000F2B7A" w:rsidRPr="000F2B7A" w:rsidRDefault="000F2B7A" w:rsidP="004A3283">
            <w:pPr>
              <w:tabs>
                <w:tab w:val="center" w:pos="4513"/>
                <w:tab w:val="right" w:pos="9026"/>
              </w:tabs>
              <w:rPr>
                <w:rFonts w:cs="Arial"/>
                <w:b/>
                <w:sz w:val="20"/>
                <w:szCs w:val="20"/>
              </w:rPr>
            </w:pPr>
            <w:r w:rsidRPr="000F2B7A">
              <w:rPr>
                <w:rFonts w:cs="Arial"/>
                <w:b/>
                <w:sz w:val="20"/>
                <w:szCs w:val="20"/>
              </w:rPr>
              <w:t>Award</w:t>
            </w:r>
          </w:p>
        </w:tc>
        <w:tc>
          <w:tcPr>
            <w:tcW w:w="1275" w:type="dxa"/>
          </w:tcPr>
          <w:p w:rsidR="000F2B7A" w:rsidRPr="000F2B7A" w:rsidRDefault="000F2B7A" w:rsidP="004A3283">
            <w:pPr>
              <w:tabs>
                <w:tab w:val="center" w:pos="4513"/>
                <w:tab w:val="right" w:pos="9026"/>
              </w:tabs>
              <w:rPr>
                <w:rFonts w:cs="Arial"/>
                <w:b/>
                <w:sz w:val="20"/>
                <w:szCs w:val="20"/>
              </w:rPr>
            </w:pPr>
            <w:r w:rsidRPr="000F2B7A">
              <w:rPr>
                <w:rFonts w:cs="Arial"/>
                <w:b/>
                <w:sz w:val="20"/>
                <w:szCs w:val="20"/>
              </w:rPr>
              <w:t>HE Level</w:t>
            </w:r>
          </w:p>
        </w:tc>
        <w:tc>
          <w:tcPr>
            <w:tcW w:w="1134" w:type="dxa"/>
          </w:tcPr>
          <w:p w:rsidR="000F2B7A" w:rsidRPr="000F2B7A" w:rsidRDefault="000F2B7A" w:rsidP="004A3283">
            <w:pPr>
              <w:tabs>
                <w:tab w:val="center" w:pos="4513"/>
                <w:tab w:val="right" w:pos="9026"/>
              </w:tabs>
              <w:rPr>
                <w:rFonts w:cs="Arial"/>
                <w:b/>
                <w:sz w:val="20"/>
                <w:szCs w:val="20"/>
              </w:rPr>
            </w:pPr>
            <w:r w:rsidRPr="000F2B7A">
              <w:rPr>
                <w:rFonts w:cs="Arial"/>
                <w:b/>
                <w:sz w:val="20"/>
                <w:szCs w:val="20"/>
              </w:rPr>
              <w:t>Credits</w:t>
            </w:r>
          </w:p>
        </w:tc>
        <w:tc>
          <w:tcPr>
            <w:tcW w:w="426" w:type="dxa"/>
            <w:tcBorders>
              <w:top w:val="nil"/>
              <w:bottom w:val="nil"/>
            </w:tcBorders>
          </w:tcPr>
          <w:p w:rsidR="000F2B7A" w:rsidRPr="000F2B7A" w:rsidRDefault="000F2B7A" w:rsidP="004A3283">
            <w:pPr>
              <w:tabs>
                <w:tab w:val="center" w:pos="4513"/>
                <w:tab w:val="right" w:pos="9026"/>
              </w:tabs>
              <w:rPr>
                <w:rFonts w:cs="Arial"/>
                <w:b/>
                <w:sz w:val="20"/>
                <w:szCs w:val="20"/>
              </w:rPr>
            </w:pPr>
          </w:p>
        </w:tc>
        <w:tc>
          <w:tcPr>
            <w:tcW w:w="1842" w:type="dxa"/>
          </w:tcPr>
          <w:p w:rsidR="000F2B7A" w:rsidRPr="000F2B7A" w:rsidRDefault="000F2B7A" w:rsidP="004A3283">
            <w:pPr>
              <w:tabs>
                <w:tab w:val="center" w:pos="4513"/>
                <w:tab w:val="right" w:pos="9026"/>
              </w:tabs>
              <w:rPr>
                <w:rFonts w:cs="Arial"/>
                <w:b/>
                <w:sz w:val="20"/>
                <w:szCs w:val="20"/>
              </w:rPr>
            </w:pPr>
            <w:r w:rsidRPr="000F2B7A">
              <w:rPr>
                <w:rFonts w:cs="Arial"/>
                <w:b/>
                <w:sz w:val="20"/>
                <w:szCs w:val="20"/>
              </w:rPr>
              <w:t>Classification</w:t>
            </w:r>
          </w:p>
        </w:tc>
        <w:tc>
          <w:tcPr>
            <w:tcW w:w="1560" w:type="dxa"/>
          </w:tcPr>
          <w:p w:rsidR="000F2B7A" w:rsidRPr="000F2B7A" w:rsidRDefault="000F2B7A" w:rsidP="004A3283">
            <w:pPr>
              <w:tabs>
                <w:tab w:val="center" w:pos="4513"/>
                <w:tab w:val="right" w:pos="9026"/>
              </w:tabs>
              <w:rPr>
                <w:rFonts w:cs="Arial"/>
                <w:b/>
                <w:sz w:val="20"/>
                <w:szCs w:val="20"/>
              </w:rPr>
            </w:pPr>
            <w:r w:rsidRPr="000F2B7A">
              <w:rPr>
                <w:rFonts w:cs="Arial"/>
                <w:b/>
                <w:sz w:val="20"/>
                <w:szCs w:val="20"/>
              </w:rPr>
              <w:t>% required</w:t>
            </w:r>
          </w:p>
        </w:tc>
      </w:tr>
      <w:tr w:rsidR="000F2B7A" w:rsidTr="003572C3">
        <w:tc>
          <w:tcPr>
            <w:tcW w:w="2689"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Master of Arts</w:t>
            </w:r>
          </w:p>
        </w:tc>
        <w:tc>
          <w:tcPr>
            <w:tcW w:w="1275"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7</w:t>
            </w:r>
          </w:p>
        </w:tc>
        <w:tc>
          <w:tcPr>
            <w:tcW w:w="1134"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180</w:t>
            </w:r>
          </w:p>
        </w:tc>
        <w:tc>
          <w:tcPr>
            <w:tcW w:w="426" w:type="dxa"/>
            <w:tcBorders>
              <w:top w:val="nil"/>
              <w:bottom w:val="nil"/>
            </w:tcBorders>
          </w:tcPr>
          <w:p w:rsidR="000F2B7A" w:rsidRPr="000F2B7A" w:rsidRDefault="000F2B7A" w:rsidP="004A3283">
            <w:pPr>
              <w:tabs>
                <w:tab w:val="center" w:pos="4513"/>
                <w:tab w:val="right" w:pos="9026"/>
              </w:tabs>
              <w:rPr>
                <w:rFonts w:cs="Arial"/>
                <w:sz w:val="20"/>
                <w:szCs w:val="20"/>
              </w:rPr>
            </w:pPr>
          </w:p>
        </w:tc>
        <w:tc>
          <w:tcPr>
            <w:tcW w:w="1842"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With Distinction</w:t>
            </w:r>
          </w:p>
        </w:tc>
        <w:tc>
          <w:tcPr>
            <w:tcW w:w="1560"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70</w:t>
            </w:r>
          </w:p>
        </w:tc>
      </w:tr>
      <w:tr w:rsidR="000F2B7A" w:rsidTr="003572C3">
        <w:tc>
          <w:tcPr>
            <w:tcW w:w="2689"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Postgraduate Diploma</w:t>
            </w:r>
          </w:p>
        </w:tc>
        <w:tc>
          <w:tcPr>
            <w:tcW w:w="1275"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7</w:t>
            </w:r>
          </w:p>
        </w:tc>
        <w:tc>
          <w:tcPr>
            <w:tcW w:w="1134" w:type="dxa"/>
          </w:tcPr>
          <w:p w:rsidR="000F2B7A" w:rsidRPr="000F2B7A" w:rsidRDefault="000F2B7A" w:rsidP="004A3283">
            <w:pPr>
              <w:tabs>
                <w:tab w:val="center" w:pos="4513"/>
                <w:tab w:val="right" w:pos="9026"/>
              </w:tabs>
              <w:rPr>
                <w:rFonts w:cs="Arial"/>
                <w:sz w:val="20"/>
                <w:szCs w:val="20"/>
              </w:rPr>
            </w:pPr>
            <w:r>
              <w:rPr>
                <w:rFonts w:cs="Arial"/>
                <w:sz w:val="20"/>
                <w:szCs w:val="20"/>
              </w:rPr>
              <w:t>120</w:t>
            </w:r>
          </w:p>
        </w:tc>
        <w:tc>
          <w:tcPr>
            <w:tcW w:w="426" w:type="dxa"/>
            <w:tcBorders>
              <w:top w:val="nil"/>
              <w:bottom w:val="nil"/>
            </w:tcBorders>
          </w:tcPr>
          <w:p w:rsidR="000F2B7A" w:rsidRPr="000F2B7A" w:rsidRDefault="000F2B7A" w:rsidP="004A3283">
            <w:pPr>
              <w:tabs>
                <w:tab w:val="center" w:pos="4513"/>
                <w:tab w:val="right" w:pos="9026"/>
              </w:tabs>
              <w:rPr>
                <w:rFonts w:cs="Arial"/>
                <w:sz w:val="20"/>
                <w:szCs w:val="20"/>
              </w:rPr>
            </w:pPr>
          </w:p>
        </w:tc>
        <w:tc>
          <w:tcPr>
            <w:tcW w:w="1842"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 xml:space="preserve">With Merit </w:t>
            </w:r>
          </w:p>
        </w:tc>
        <w:tc>
          <w:tcPr>
            <w:tcW w:w="1560"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60</w:t>
            </w:r>
          </w:p>
        </w:tc>
      </w:tr>
      <w:tr w:rsidR="000F2B7A" w:rsidTr="003572C3">
        <w:tc>
          <w:tcPr>
            <w:tcW w:w="2689"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Postgraduate Certificate</w:t>
            </w:r>
          </w:p>
        </w:tc>
        <w:tc>
          <w:tcPr>
            <w:tcW w:w="1275" w:type="dxa"/>
          </w:tcPr>
          <w:p w:rsidR="000F2B7A" w:rsidRPr="000F2B7A" w:rsidRDefault="000F2B7A" w:rsidP="004A3283">
            <w:pPr>
              <w:tabs>
                <w:tab w:val="center" w:pos="4513"/>
                <w:tab w:val="right" w:pos="9026"/>
              </w:tabs>
              <w:rPr>
                <w:rFonts w:cs="Arial"/>
                <w:sz w:val="20"/>
                <w:szCs w:val="20"/>
              </w:rPr>
            </w:pPr>
            <w:r>
              <w:rPr>
                <w:rFonts w:cs="Arial"/>
                <w:sz w:val="20"/>
                <w:szCs w:val="20"/>
              </w:rPr>
              <w:t>7</w:t>
            </w:r>
          </w:p>
        </w:tc>
        <w:tc>
          <w:tcPr>
            <w:tcW w:w="1134" w:type="dxa"/>
          </w:tcPr>
          <w:p w:rsidR="000F2B7A" w:rsidRPr="000F2B7A" w:rsidRDefault="003572C3" w:rsidP="004A3283">
            <w:pPr>
              <w:tabs>
                <w:tab w:val="center" w:pos="4513"/>
                <w:tab w:val="right" w:pos="9026"/>
              </w:tabs>
              <w:rPr>
                <w:rFonts w:cs="Arial"/>
                <w:sz w:val="20"/>
                <w:szCs w:val="20"/>
              </w:rPr>
            </w:pPr>
            <w:r>
              <w:rPr>
                <w:rFonts w:cs="Arial"/>
                <w:sz w:val="20"/>
                <w:szCs w:val="20"/>
              </w:rPr>
              <w:t>60</w:t>
            </w:r>
          </w:p>
        </w:tc>
        <w:tc>
          <w:tcPr>
            <w:tcW w:w="426" w:type="dxa"/>
            <w:tcBorders>
              <w:top w:val="nil"/>
              <w:bottom w:val="nil"/>
            </w:tcBorders>
          </w:tcPr>
          <w:p w:rsidR="000F2B7A" w:rsidRPr="000F2B7A" w:rsidRDefault="000F2B7A" w:rsidP="004A3283">
            <w:pPr>
              <w:tabs>
                <w:tab w:val="center" w:pos="4513"/>
                <w:tab w:val="right" w:pos="9026"/>
              </w:tabs>
              <w:rPr>
                <w:rFonts w:cs="Arial"/>
                <w:sz w:val="20"/>
                <w:szCs w:val="20"/>
              </w:rPr>
            </w:pPr>
          </w:p>
        </w:tc>
        <w:tc>
          <w:tcPr>
            <w:tcW w:w="1842"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With Pass</w:t>
            </w:r>
          </w:p>
        </w:tc>
        <w:tc>
          <w:tcPr>
            <w:tcW w:w="1560" w:type="dxa"/>
          </w:tcPr>
          <w:p w:rsidR="000F2B7A" w:rsidRPr="000F2B7A" w:rsidRDefault="000F2B7A" w:rsidP="004A3283">
            <w:pPr>
              <w:tabs>
                <w:tab w:val="center" w:pos="4513"/>
                <w:tab w:val="right" w:pos="9026"/>
              </w:tabs>
              <w:rPr>
                <w:rFonts w:cs="Arial"/>
                <w:sz w:val="20"/>
                <w:szCs w:val="20"/>
              </w:rPr>
            </w:pPr>
            <w:r w:rsidRPr="000F2B7A">
              <w:rPr>
                <w:rFonts w:cs="Arial"/>
                <w:sz w:val="20"/>
                <w:szCs w:val="20"/>
              </w:rPr>
              <w:t>50</w:t>
            </w:r>
          </w:p>
        </w:tc>
      </w:tr>
    </w:tbl>
    <w:p w:rsidR="003572C3" w:rsidRPr="003572C3" w:rsidRDefault="003572C3" w:rsidP="00211060">
      <w:pPr>
        <w:rPr>
          <w:rFonts w:ascii="Arial" w:hAnsi="Arial" w:cs="Arial"/>
        </w:rPr>
      </w:pPr>
      <w:r w:rsidRPr="003572C3">
        <w:rPr>
          <w:rFonts w:ascii="Arial" w:hAnsi="Arial" w:cs="Arial"/>
        </w:rPr>
        <w:t>[List any additional requirements for interim awards]</w:t>
      </w:r>
    </w:p>
    <w:p w:rsidR="00211060" w:rsidRDefault="00211060" w:rsidP="00211060">
      <w:pPr>
        <w:rPr>
          <w:rFonts w:ascii="Arial" w:hAnsi="Arial" w:cs="Arial"/>
          <w:b/>
        </w:rPr>
      </w:pPr>
      <w:r>
        <w:rPr>
          <w:rFonts w:ascii="Arial" w:hAnsi="Arial" w:cs="Arial"/>
          <w:b/>
        </w:rPr>
        <w:t>Accreditation and additional qualifications</w:t>
      </w:r>
    </w:p>
    <w:p w:rsidR="00211060" w:rsidRPr="00C27D3C" w:rsidRDefault="00211060" w:rsidP="00211060">
      <w:pPr>
        <w:rPr>
          <w:rFonts w:ascii="Arial" w:hAnsi="Arial" w:cs="Arial"/>
        </w:rPr>
      </w:pPr>
      <w:r>
        <w:rPr>
          <w:rFonts w:ascii="Arial" w:hAnsi="Arial" w:cs="Arial"/>
        </w:rPr>
        <w:t>[Details of accreditation by PSRBs or opportunities to acquire additional external qualifications through the programme e.g. TCL diplomas]</w:t>
      </w:r>
    </w:p>
    <w:p w:rsidR="00211060" w:rsidRPr="00232439" w:rsidRDefault="00211060" w:rsidP="00211060">
      <w:pPr>
        <w:pStyle w:val="Heading2"/>
        <w:rPr>
          <w:b/>
        </w:rPr>
      </w:pPr>
      <w:bookmarkStart w:id="68" w:name="_Toc17205963"/>
      <w:bookmarkStart w:id="69" w:name="_Toc17206228"/>
      <w:bookmarkStart w:id="70" w:name="_Toc27496250"/>
      <w:r w:rsidRPr="00232439">
        <w:rPr>
          <w:b/>
        </w:rPr>
        <w:t>admissions criteria</w:t>
      </w:r>
      <w:bookmarkEnd w:id="68"/>
      <w:bookmarkEnd w:id="69"/>
      <w:bookmarkEnd w:id="70"/>
    </w:p>
    <w:p w:rsidR="00211060" w:rsidRDefault="00211060" w:rsidP="00211060">
      <w:r>
        <w:t>[Criteria for entry to the programme including, qualifications, experience, audition requirements, English language level, DBS checks, direct entry requirements]</w:t>
      </w:r>
    </w:p>
    <w:p w:rsidR="00361EF7" w:rsidRDefault="00361EF7">
      <w:r>
        <w:br w:type="page"/>
      </w:r>
    </w:p>
    <w:p w:rsidR="00361EF7" w:rsidRDefault="00FA687A" w:rsidP="00BC726A">
      <w:pPr>
        <w:pStyle w:val="Heading1"/>
      </w:pPr>
      <w:bookmarkStart w:id="71" w:name="_Toc411343668"/>
      <w:bookmarkStart w:id="72" w:name="_Toc27496251"/>
      <w:r>
        <w:lastRenderedPageBreak/>
        <w:t xml:space="preserve">[module title] </w:t>
      </w:r>
      <w:r w:rsidR="00361EF7" w:rsidRPr="0013168F">
        <w:t>Module Specification</w:t>
      </w:r>
      <w:bookmarkEnd w:id="71"/>
      <w:bookmarkEnd w:id="72"/>
      <w:r w:rsidR="00361EF7" w:rsidRPr="0013168F">
        <w:t xml:space="preserve"> </w:t>
      </w:r>
    </w:p>
    <w:p w:rsidR="00FA687A" w:rsidRPr="00FA687A" w:rsidRDefault="00FA687A" w:rsidP="00FA687A">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361EF7" w:rsidRPr="00B36453" w:rsidTr="00AB4E51">
        <w:tc>
          <w:tcPr>
            <w:tcW w:w="2233" w:type="dxa"/>
          </w:tcPr>
          <w:p w:rsidR="00361EF7" w:rsidRPr="00B36453" w:rsidRDefault="00361EF7" w:rsidP="00AB4E51">
            <w:pPr>
              <w:spacing w:before="60" w:after="60"/>
              <w:rPr>
                <w:rFonts w:cs="Arial"/>
              </w:rPr>
            </w:pPr>
            <w:r w:rsidRPr="00B36453">
              <w:rPr>
                <w:rFonts w:cs="Arial"/>
                <w:b/>
              </w:rPr>
              <w:t>Module</w:t>
            </w:r>
            <w:r w:rsidRPr="00B36453">
              <w:rPr>
                <w:rFonts w:cs="Arial"/>
              </w:rPr>
              <w:t>:</w:t>
            </w:r>
          </w:p>
        </w:tc>
        <w:tc>
          <w:tcPr>
            <w:tcW w:w="6783" w:type="dxa"/>
          </w:tcPr>
          <w:p w:rsidR="00361EF7" w:rsidRPr="00B36453" w:rsidRDefault="00361EF7" w:rsidP="00AB4E51">
            <w:pPr>
              <w:spacing w:before="60" w:after="60"/>
              <w:rPr>
                <w:rFonts w:cs="Arial"/>
              </w:rPr>
            </w:pPr>
            <w:r w:rsidRPr="00B36453">
              <w:rPr>
                <w:rFonts w:cs="Arial"/>
              </w:rPr>
              <w:t xml:space="preserve">[name of module] </w:t>
            </w:r>
          </w:p>
        </w:tc>
      </w:tr>
      <w:tr w:rsidR="00361EF7" w:rsidRPr="00B36453" w:rsidTr="00AB4E51">
        <w:tc>
          <w:tcPr>
            <w:tcW w:w="2233" w:type="dxa"/>
          </w:tcPr>
          <w:p w:rsidR="00361EF7" w:rsidRPr="00B36453" w:rsidRDefault="00361EF7" w:rsidP="00AB4E51">
            <w:pPr>
              <w:spacing w:before="60" w:after="60"/>
              <w:rPr>
                <w:rFonts w:cs="Arial"/>
              </w:rPr>
            </w:pPr>
            <w:r w:rsidRPr="00B36453">
              <w:rPr>
                <w:rFonts w:cs="Arial"/>
                <w:b/>
              </w:rPr>
              <w:t>Module Code</w:t>
            </w:r>
            <w:r w:rsidRPr="00B36453">
              <w:rPr>
                <w:rFonts w:cs="Arial"/>
              </w:rPr>
              <w:t xml:space="preserve">: </w:t>
            </w:r>
          </w:p>
        </w:tc>
        <w:tc>
          <w:tcPr>
            <w:tcW w:w="6783" w:type="dxa"/>
          </w:tcPr>
          <w:p w:rsidR="00361EF7" w:rsidRPr="00B36453" w:rsidRDefault="00361EF7" w:rsidP="00AB4E51">
            <w:pPr>
              <w:spacing w:before="60" w:after="60"/>
              <w:rPr>
                <w:rFonts w:cs="Arial"/>
              </w:rPr>
            </w:pPr>
            <w:r w:rsidRPr="00B36453">
              <w:rPr>
                <w:rFonts w:cs="Arial"/>
              </w:rPr>
              <w:t xml:space="preserve">[module code] </w:t>
            </w:r>
          </w:p>
        </w:tc>
      </w:tr>
      <w:tr w:rsidR="00361EF7" w:rsidRPr="00B36453" w:rsidTr="00AB4E51">
        <w:tc>
          <w:tcPr>
            <w:tcW w:w="2233" w:type="dxa"/>
          </w:tcPr>
          <w:p w:rsidR="00361EF7" w:rsidRPr="00B36453" w:rsidRDefault="00361EF7" w:rsidP="00AB4E51">
            <w:pPr>
              <w:spacing w:before="60" w:after="60"/>
              <w:rPr>
                <w:rFonts w:cs="Arial"/>
                <w:b/>
              </w:rPr>
            </w:pPr>
            <w:r w:rsidRPr="00B36453">
              <w:rPr>
                <w:rFonts w:cs="Arial"/>
                <w:b/>
              </w:rPr>
              <w:t>Delivery location:</w:t>
            </w:r>
          </w:p>
        </w:tc>
        <w:tc>
          <w:tcPr>
            <w:tcW w:w="6783" w:type="dxa"/>
          </w:tcPr>
          <w:p w:rsidR="00361EF7" w:rsidRPr="00B36453" w:rsidRDefault="00361EF7" w:rsidP="00AB4E51">
            <w:pPr>
              <w:spacing w:before="60" w:after="60"/>
              <w:rPr>
                <w:rFonts w:cs="Arial"/>
              </w:rPr>
            </w:pPr>
            <w:r w:rsidRPr="00D75341">
              <w:rPr>
                <w:rFonts w:cs="Arial"/>
              </w:rPr>
              <w:t>[</w:t>
            </w:r>
            <w:r w:rsidRPr="00B36453">
              <w:rPr>
                <w:rFonts w:cs="Arial"/>
              </w:rPr>
              <w:t>location where the module will be delivered]</w:t>
            </w:r>
          </w:p>
        </w:tc>
      </w:tr>
      <w:tr w:rsidR="00361EF7" w:rsidRPr="00B36453" w:rsidTr="00AB4E51">
        <w:tc>
          <w:tcPr>
            <w:tcW w:w="2233" w:type="dxa"/>
          </w:tcPr>
          <w:p w:rsidR="00361EF7" w:rsidRPr="00B36453" w:rsidRDefault="00361EF7" w:rsidP="00AB4E51">
            <w:pPr>
              <w:spacing w:before="60" w:after="60"/>
              <w:rPr>
                <w:rFonts w:cs="Arial"/>
              </w:rPr>
            </w:pPr>
            <w:smartTag w:uri="urn:schemas-microsoft-com:office:smarttags" w:element="place">
              <w:smartTag w:uri="urn:schemas-microsoft-com:office:smarttags" w:element="country-region">
                <w:r w:rsidRPr="00B36453">
                  <w:rPr>
                    <w:rFonts w:cs="Arial"/>
                    <w:b/>
                  </w:rPr>
                  <w:t>UK</w:t>
                </w:r>
              </w:smartTag>
            </w:smartTag>
            <w:r w:rsidRPr="00B36453">
              <w:rPr>
                <w:rFonts w:cs="Arial"/>
                <w:b/>
              </w:rPr>
              <w:t xml:space="preserve"> Credits:</w:t>
            </w:r>
            <w:r w:rsidRPr="00B36453">
              <w:rPr>
                <w:rFonts w:cs="Arial"/>
              </w:rPr>
              <w:t xml:space="preserve"> </w:t>
            </w:r>
          </w:p>
        </w:tc>
        <w:tc>
          <w:tcPr>
            <w:tcW w:w="6783" w:type="dxa"/>
          </w:tcPr>
          <w:p w:rsidR="00361EF7" w:rsidRPr="00B36453" w:rsidRDefault="00361EF7" w:rsidP="00AB4E51">
            <w:pPr>
              <w:spacing w:before="60" w:after="60"/>
              <w:rPr>
                <w:rFonts w:cs="Arial"/>
              </w:rPr>
            </w:pPr>
            <w:r w:rsidRPr="00B36453">
              <w:rPr>
                <w:rFonts w:cs="Arial"/>
              </w:rPr>
              <w:t xml:space="preserve">[number of credits within the module] </w:t>
            </w:r>
          </w:p>
        </w:tc>
      </w:tr>
      <w:tr w:rsidR="00361EF7" w:rsidRPr="00B36453" w:rsidTr="00AB4E51">
        <w:tc>
          <w:tcPr>
            <w:tcW w:w="2233" w:type="dxa"/>
          </w:tcPr>
          <w:p w:rsidR="00361EF7" w:rsidRPr="00B36453" w:rsidRDefault="00361EF7" w:rsidP="00AB4E51">
            <w:pPr>
              <w:spacing w:before="60" w:after="60"/>
              <w:rPr>
                <w:rFonts w:cs="Arial"/>
              </w:rPr>
            </w:pPr>
            <w:r w:rsidRPr="00B36453">
              <w:rPr>
                <w:rFonts w:cs="Arial"/>
                <w:b/>
              </w:rPr>
              <w:t>ECTS:</w:t>
            </w:r>
            <w:r w:rsidRPr="00B36453">
              <w:rPr>
                <w:rFonts w:cs="Arial"/>
              </w:rPr>
              <w:t xml:space="preserve"> </w:t>
            </w:r>
          </w:p>
        </w:tc>
        <w:tc>
          <w:tcPr>
            <w:tcW w:w="6783" w:type="dxa"/>
          </w:tcPr>
          <w:p w:rsidR="00361EF7" w:rsidRPr="00B36453" w:rsidRDefault="00361EF7" w:rsidP="00AB4E51">
            <w:pPr>
              <w:spacing w:before="60" w:after="60"/>
              <w:rPr>
                <w:rFonts w:cs="Arial"/>
              </w:rPr>
            </w:pPr>
            <w:r w:rsidRPr="00B36453">
              <w:rPr>
                <w:rFonts w:cs="Arial"/>
              </w:rPr>
              <w:t xml:space="preserve">[number of ECTS credits within the module, usually half </w:t>
            </w:r>
            <w:smartTag w:uri="urn:schemas-microsoft-com:office:smarttags" w:element="place">
              <w:smartTag w:uri="urn:schemas-microsoft-com:office:smarttags" w:element="country-region">
                <w:r w:rsidRPr="00B36453">
                  <w:rPr>
                    <w:rFonts w:cs="Arial"/>
                  </w:rPr>
                  <w:t>UK</w:t>
                </w:r>
              </w:smartTag>
            </w:smartTag>
            <w:r w:rsidRPr="00B36453">
              <w:rPr>
                <w:rFonts w:cs="Arial"/>
              </w:rPr>
              <w:t xml:space="preserve"> credits]</w:t>
            </w:r>
          </w:p>
        </w:tc>
      </w:tr>
      <w:tr w:rsidR="00361EF7" w:rsidRPr="00B36453" w:rsidTr="00AB4E51">
        <w:tc>
          <w:tcPr>
            <w:tcW w:w="2233" w:type="dxa"/>
          </w:tcPr>
          <w:p w:rsidR="00361EF7" w:rsidRPr="00B36453" w:rsidRDefault="00361EF7" w:rsidP="00AB4E51">
            <w:pPr>
              <w:spacing w:before="60" w:after="60"/>
              <w:rPr>
                <w:rFonts w:cs="Arial"/>
              </w:rPr>
            </w:pPr>
            <w:r w:rsidRPr="00B36453">
              <w:rPr>
                <w:rFonts w:cs="Arial"/>
                <w:b/>
              </w:rPr>
              <w:t>Level:</w:t>
            </w:r>
            <w:r w:rsidRPr="00B36453">
              <w:rPr>
                <w:rFonts w:cs="Arial"/>
              </w:rPr>
              <w:t xml:space="preserve"> </w:t>
            </w:r>
          </w:p>
        </w:tc>
        <w:tc>
          <w:tcPr>
            <w:tcW w:w="6783" w:type="dxa"/>
          </w:tcPr>
          <w:p w:rsidR="00361EF7" w:rsidRPr="00B36453" w:rsidRDefault="00361EF7" w:rsidP="00AB4E51">
            <w:pPr>
              <w:spacing w:before="60" w:after="60"/>
              <w:rPr>
                <w:rFonts w:cs="Arial"/>
                <w:b/>
                <w:i/>
                <w:sz w:val="18"/>
                <w:szCs w:val="18"/>
              </w:rPr>
            </w:pPr>
            <w:r w:rsidRPr="00B36453">
              <w:rPr>
                <w:rFonts w:cs="Arial"/>
              </w:rPr>
              <w:t xml:space="preserve">[4, 5, 6, 7] </w:t>
            </w:r>
          </w:p>
        </w:tc>
      </w:tr>
    </w:tbl>
    <w:p w:rsidR="00361EF7" w:rsidRDefault="00361EF7" w:rsidP="00FA687A">
      <w:pPr>
        <w:spacing w:before="0" w:after="0"/>
        <w:rPr>
          <w:rFonts w:cs="Arial"/>
          <w:b/>
          <w:sz w:val="24"/>
        </w:rPr>
      </w:pPr>
    </w:p>
    <w:p w:rsidR="00361EF7" w:rsidRPr="00361EF7" w:rsidRDefault="00361EF7" w:rsidP="00361EF7">
      <w:pPr>
        <w:pStyle w:val="Heading2"/>
        <w:rPr>
          <w:b/>
        </w:rPr>
      </w:pPr>
      <w:bookmarkStart w:id="73" w:name="_Toc17205965"/>
      <w:bookmarkStart w:id="74" w:name="_Toc17206230"/>
      <w:bookmarkStart w:id="75" w:name="_Toc27496252"/>
      <w:r w:rsidRPr="00361EF7">
        <w:rPr>
          <w:b/>
        </w:rPr>
        <w:t>Summary Description</w:t>
      </w:r>
      <w:bookmarkEnd w:id="73"/>
      <w:bookmarkEnd w:id="74"/>
      <w:bookmarkEnd w:id="75"/>
    </w:p>
    <w:p w:rsidR="00361EF7" w:rsidRPr="006D560E" w:rsidRDefault="00361EF7" w:rsidP="00361EF7">
      <w:pPr>
        <w:spacing w:before="120"/>
        <w:rPr>
          <w:rFonts w:ascii="Arial" w:hAnsi="Arial" w:cs="Arial"/>
        </w:rPr>
      </w:pPr>
      <w:r w:rsidRPr="006D560E">
        <w:rPr>
          <w:rFonts w:ascii="Arial" w:hAnsi="Arial" w:cs="Arial"/>
        </w:rPr>
        <w:t>[</w:t>
      </w:r>
      <w:proofErr w:type="gramStart"/>
      <w:r w:rsidRPr="006D560E">
        <w:rPr>
          <w:rFonts w:ascii="Arial" w:hAnsi="Arial" w:cs="Arial"/>
        </w:rPr>
        <w:t>one line</w:t>
      </w:r>
      <w:proofErr w:type="gramEnd"/>
      <w:r w:rsidRPr="006D560E">
        <w:rPr>
          <w:rFonts w:ascii="Arial" w:hAnsi="Arial" w:cs="Arial"/>
        </w:rPr>
        <w:t xml:space="preserve"> headline to capture essence of module]; [outline content to be covered within module and how that relates to programme]; [overarching aims of module which must relate to learning outcomes]</w:t>
      </w:r>
    </w:p>
    <w:p w:rsidR="00361EF7" w:rsidRDefault="00361EF7" w:rsidP="00361EF7">
      <w:pPr>
        <w:spacing w:before="120"/>
        <w:rPr>
          <w:rFonts w:ascii="Arial" w:hAnsi="Arial" w:cs="Arial"/>
        </w:rPr>
      </w:pPr>
      <w:r w:rsidRPr="006D560E">
        <w:rPr>
          <w:rFonts w:ascii="Arial" w:hAnsi="Arial" w:cs="Arial"/>
        </w:rPr>
        <w:t>[if applicable, state any pre or co-requisite modules for all or any specific programmes of which the module is a part e.g. “for X programme, this module can only be chosen if X module has already been studied/will also be studied”]</w:t>
      </w:r>
    </w:p>
    <w:p w:rsidR="00361EF7" w:rsidRPr="00361EF7" w:rsidRDefault="00361EF7" w:rsidP="00361EF7">
      <w:pPr>
        <w:pStyle w:val="Heading2"/>
        <w:rPr>
          <w:b/>
        </w:rPr>
      </w:pPr>
      <w:bookmarkStart w:id="76" w:name="_Toc17205966"/>
      <w:bookmarkStart w:id="77" w:name="_Toc17206231"/>
      <w:bookmarkStart w:id="78" w:name="_Toc27496253"/>
      <w:r w:rsidRPr="00361EF7">
        <w:rPr>
          <w:b/>
        </w:rPr>
        <w:t>LEARNING OUTCOMES</w:t>
      </w:r>
      <w:bookmarkEnd w:id="76"/>
      <w:bookmarkEnd w:id="77"/>
      <w:bookmarkEnd w:id="78"/>
    </w:p>
    <w:p w:rsidR="00361EF7" w:rsidRPr="00F9241D" w:rsidRDefault="00361EF7" w:rsidP="00361EF7">
      <w:pPr>
        <w:spacing w:after="0"/>
        <w:rPr>
          <w:rFonts w:cs="Arial"/>
          <w:b/>
          <w:sz w:val="12"/>
          <w:szCs w:val="12"/>
        </w:rPr>
      </w:pPr>
    </w:p>
    <w:p w:rsidR="00361EF7" w:rsidRPr="006D560E" w:rsidRDefault="00361EF7" w:rsidP="00361EF7">
      <w:pPr>
        <w:spacing w:before="120"/>
        <w:rPr>
          <w:rFonts w:ascii="Arial" w:hAnsi="Arial" w:cs="Arial"/>
        </w:rPr>
      </w:pPr>
      <w:r w:rsidRPr="006D560E">
        <w:rPr>
          <w:rFonts w:ascii="Arial" w:hAnsi="Arial" w:cs="Arial"/>
        </w:rPr>
        <w:t>On successful completion of this module, a student will be expected to be able to demonstrate:</w:t>
      </w:r>
    </w:p>
    <w:p w:rsidR="00361EF7" w:rsidRPr="006D560E" w:rsidRDefault="00361EF7" w:rsidP="00361EF7">
      <w:pPr>
        <w:rPr>
          <w:rFonts w:ascii="Arial" w:hAnsi="Arial" w:cs="Arial"/>
          <w:b/>
        </w:rPr>
      </w:pPr>
      <w:r w:rsidRPr="006D560E">
        <w:rPr>
          <w:rFonts w:ascii="Arial" w:hAnsi="Arial" w:cs="Arial"/>
          <w:b/>
        </w:rPr>
        <w:t xml:space="preserve">Knowledge and understanding </w:t>
      </w:r>
    </w:p>
    <w:p w:rsidR="00361EF7" w:rsidRPr="006D560E" w:rsidRDefault="00361EF7" w:rsidP="00361EF7">
      <w:pPr>
        <w:numPr>
          <w:ilvl w:val="0"/>
          <w:numId w:val="11"/>
        </w:numPr>
        <w:spacing w:before="0" w:after="160" w:line="259" w:lineRule="auto"/>
        <w:rPr>
          <w:rFonts w:ascii="Arial" w:hAnsi="Arial" w:cs="Arial"/>
          <w:u w:val="single"/>
        </w:rPr>
      </w:pPr>
      <w:r w:rsidRPr="006D560E">
        <w:rPr>
          <w:rFonts w:ascii="Arial" w:hAnsi="Arial" w:cs="Arial"/>
        </w:rPr>
        <w:t>[bullet point list of knowledge and understanding learning outcomes]</w:t>
      </w:r>
    </w:p>
    <w:p w:rsidR="00361EF7" w:rsidRPr="006D560E" w:rsidRDefault="00361EF7" w:rsidP="00361EF7">
      <w:pPr>
        <w:rPr>
          <w:rFonts w:ascii="Arial" w:hAnsi="Arial" w:cs="Arial"/>
          <w:b/>
        </w:rPr>
      </w:pPr>
      <w:r w:rsidRPr="006D560E">
        <w:rPr>
          <w:rFonts w:ascii="Arial" w:hAnsi="Arial" w:cs="Arial"/>
          <w:b/>
        </w:rPr>
        <w:t xml:space="preserve">Skills </w:t>
      </w:r>
    </w:p>
    <w:p w:rsidR="00361EF7" w:rsidRPr="006D560E" w:rsidRDefault="00361EF7" w:rsidP="00361EF7">
      <w:pPr>
        <w:numPr>
          <w:ilvl w:val="0"/>
          <w:numId w:val="11"/>
        </w:numPr>
        <w:spacing w:before="0" w:after="160" w:line="259" w:lineRule="auto"/>
        <w:rPr>
          <w:rFonts w:ascii="Arial" w:hAnsi="Arial" w:cs="Arial"/>
          <w:u w:val="single"/>
        </w:rPr>
      </w:pPr>
      <w:r w:rsidRPr="006D560E">
        <w:rPr>
          <w:rFonts w:ascii="Arial" w:hAnsi="Arial" w:cs="Arial"/>
        </w:rPr>
        <w:t>[bullet point list of skills learning outcomes – amalgamating cognitive/intellectual; subject specific; transferable]</w:t>
      </w:r>
    </w:p>
    <w:p w:rsidR="00361EF7" w:rsidRPr="006D560E" w:rsidRDefault="00361EF7" w:rsidP="00361EF7">
      <w:pPr>
        <w:rPr>
          <w:rFonts w:ascii="Arial" w:hAnsi="Arial" w:cs="Arial"/>
          <w:b/>
        </w:rPr>
      </w:pPr>
      <w:r w:rsidRPr="006D560E">
        <w:rPr>
          <w:rFonts w:ascii="Arial" w:hAnsi="Arial" w:cs="Arial"/>
          <w:b/>
        </w:rPr>
        <w:t xml:space="preserve">Values and attitudes </w:t>
      </w:r>
    </w:p>
    <w:p w:rsidR="00361EF7" w:rsidRPr="006D560E" w:rsidRDefault="00361EF7" w:rsidP="00361EF7">
      <w:pPr>
        <w:numPr>
          <w:ilvl w:val="0"/>
          <w:numId w:val="11"/>
        </w:numPr>
        <w:spacing w:before="0" w:after="160" w:line="259" w:lineRule="auto"/>
        <w:rPr>
          <w:rFonts w:ascii="Arial" w:hAnsi="Arial" w:cs="Arial"/>
          <w:u w:val="single"/>
        </w:rPr>
      </w:pPr>
      <w:r w:rsidRPr="006D560E">
        <w:rPr>
          <w:rFonts w:ascii="Arial" w:hAnsi="Arial" w:cs="Arial"/>
        </w:rPr>
        <w:t>[numbered/bullet point list of values and attitudes learning outcomes]</w:t>
      </w:r>
    </w:p>
    <w:p w:rsidR="00361EF7" w:rsidRDefault="00361EF7" w:rsidP="00361EF7">
      <w:pPr>
        <w:spacing w:after="0"/>
        <w:rPr>
          <w:rFonts w:cs="Arial"/>
          <w:sz w:val="12"/>
          <w:szCs w:val="12"/>
        </w:rPr>
      </w:pPr>
    </w:p>
    <w:p w:rsidR="00361EF7" w:rsidRPr="00361EF7" w:rsidRDefault="00361EF7" w:rsidP="00361EF7">
      <w:pPr>
        <w:pStyle w:val="Heading2"/>
        <w:rPr>
          <w:b/>
        </w:rPr>
      </w:pPr>
      <w:bookmarkStart w:id="79" w:name="_Toc17205967"/>
      <w:bookmarkStart w:id="80" w:name="_Toc17206232"/>
      <w:bookmarkStart w:id="81" w:name="_Toc27496254"/>
      <w:r>
        <w:rPr>
          <w:b/>
        </w:rPr>
        <w:t>Learning and Teaching</w:t>
      </w:r>
      <w:bookmarkEnd w:id="79"/>
      <w:bookmarkEnd w:id="80"/>
      <w:bookmarkEnd w:id="81"/>
    </w:p>
    <w:p w:rsidR="00361EF7" w:rsidRPr="006D560E" w:rsidRDefault="00361EF7" w:rsidP="00361EF7">
      <w:pPr>
        <w:spacing w:before="120"/>
        <w:rPr>
          <w:rFonts w:ascii="Arial" w:hAnsi="Arial" w:cs="Arial"/>
        </w:rPr>
      </w:pPr>
      <w:r w:rsidRPr="006D560E">
        <w:rPr>
          <w:rFonts w:ascii="Arial" w:hAnsi="Arial" w:cs="Arial"/>
        </w:rPr>
        <w:t xml:space="preserve">[learning and teaching strategies/methods used]; </w:t>
      </w:r>
    </w:p>
    <w:p w:rsidR="00361EF7" w:rsidRPr="006D560E" w:rsidRDefault="00361EF7" w:rsidP="00361EF7">
      <w:pPr>
        <w:rPr>
          <w:rFonts w:ascii="Arial" w:hAnsi="Arial" w:cs="Arial"/>
          <w:b/>
        </w:rPr>
      </w:pPr>
      <w:r w:rsidRPr="006D560E">
        <w:rPr>
          <w:rFonts w:ascii="Arial" w:hAnsi="Arial" w:cs="Arial"/>
          <w:b/>
        </w:rPr>
        <w:t>Module teaching pattern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teaching pattern"/>
        <w:tblDescription w:val="Hours allocated to different types of learning"/>
      </w:tblPr>
      <w:tblGrid>
        <w:gridCol w:w="2263"/>
        <w:gridCol w:w="1843"/>
        <w:gridCol w:w="1701"/>
        <w:gridCol w:w="1559"/>
        <w:gridCol w:w="1701"/>
      </w:tblGrid>
      <w:tr w:rsidR="001D66D4" w:rsidRPr="00361EF7" w:rsidTr="001D66D4">
        <w:trPr>
          <w:trHeight w:val="591"/>
        </w:trPr>
        <w:tc>
          <w:tcPr>
            <w:tcW w:w="2263" w:type="dxa"/>
            <w:vAlign w:val="center"/>
          </w:tcPr>
          <w:p w:rsidR="001D66D4" w:rsidRPr="00361EF7" w:rsidRDefault="001D66D4" w:rsidP="00AB4E51">
            <w:pPr>
              <w:spacing w:after="0"/>
              <w:rPr>
                <w:rFonts w:cstheme="minorHAnsi"/>
                <w:b/>
              </w:rPr>
            </w:pPr>
            <w:r w:rsidRPr="00361EF7">
              <w:rPr>
                <w:rFonts w:cstheme="minorHAnsi"/>
                <w:b/>
              </w:rPr>
              <w:t>Teaching Component</w:t>
            </w:r>
            <w:r>
              <w:rPr>
                <w:rFonts w:cstheme="minorHAnsi"/>
                <w:b/>
              </w:rPr>
              <w:t xml:space="preserve"> </w:t>
            </w:r>
          </w:p>
        </w:tc>
        <w:tc>
          <w:tcPr>
            <w:tcW w:w="1843" w:type="dxa"/>
            <w:vAlign w:val="center"/>
          </w:tcPr>
          <w:p w:rsidR="001D66D4" w:rsidRPr="00361EF7" w:rsidRDefault="001D66D4" w:rsidP="001D66D4">
            <w:pPr>
              <w:spacing w:after="0"/>
              <w:rPr>
                <w:rFonts w:cstheme="minorHAnsi"/>
                <w:b/>
              </w:rPr>
            </w:pPr>
            <w:r>
              <w:rPr>
                <w:rFonts w:cstheme="minorHAnsi"/>
                <w:b/>
              </w:rPr>
              <w:t>Type</w:t>
            </w:r>
          </w:p>
        </w:tc>
        <w:tc>
          <w:tcPr>
            <w:tcW w:w="1701" w:type="dxa"/>
            <w:vAlign w:val="center"/>
          </w:tcPr>
          <w:p w:rsidR="001D66D4" w:rsidRPr="00361EF7" w:rsidRDefault="001D66D4" w:rsidP="00AB4E51">
            <w:pPr>
              <w:spacing w:after="0"/>
              <w:rPr>
                <w:rFonts w:cstheme="minorHAnsi"/>
                <w:b/>
              </w:rPr>
            </w:pPr>
            <w:r w:rsidRPr="00361EF7">
              <w:rPr>
                <w:rFonts w:cstheme="minorHAnsi"/>
                <w:b/>
              </w:rPr>
              <w:t>Contact Hours</w:t>
            </w:r>
          </w:p>
        </w:tc>
        <w:tc>
          <w:tcPr>
            <w:tcW w:w="1559" w:type="dxa"/>
            <w:vAlign w:val="center"/>
          </w:tcPr>
          <w:p w:rsidR="001D66D4" w:rsidRPr="00361EF7" w:rsidRDefault="001D66D4" w:rsidP="00AB4E51">
            <w:pPr>
              <w:spacing w:after="0"/>
              <w:rPr>
                <w:rFonts w:cstheme="minorHAnsi"/>
                <w:b/>
              </w:rPr>
            </w:pPr>
            <w:r w:rsidRPr="00361EF7">
              <w:rPr>
                <w:rFonts w:cstheme="minorHAnsi"/>
                <w:b/>
              </w:rPr>
              <w:t>Self-directed Study Hours</w:t>
            </w:r>
          </w:p>
        </w:tc>
        <w:tc>
          <w:tcPr>
            <w:tcW w:w="1701" w:type="dxa"/>
            <w:vAlign w:val="center"/>
          </w:tcPr>
          <w:p w:rsidR="001D66D4" w:rsidRPr="00361EF7" w:rsidRDefault="001D66D4" w:rsidP="00AB4E51">
            <w:pPr>
              <w:spacing w:after="0"/>
              <w:rPr>
                <w:rFonts w:cstheme="minorHAnsi"/>
                <w:b/>
              </w:rPr>
            </w:pPr>
            <w:r w:rsidRPr="00361EF7">
              <w:rPr>
                <w:rFonts w:cstheme="minorHAnsi"/>
                <w:b/>
              </w:rPr>
              <w:t>Total Student Learning Hours</w:t>
            </w:r>
          </w:p>
        </w:tc>
      </w:tr>
      <w:tr w:rsidR="001D66D4" w:rsidRPr="00361EF7" w:rsidTr="001D66D4">
        <w:trPr>
          <w:trHeight w:val="310"/>
        </w:trPr>
        <w:tc>
          <w:tcPr>
            <w:tcW w:w="2263" w:type="dxa"/>
          </w:tcPr>
          <w:p w:rsidR="001D66D4" w:rsidRPr="00361EF7" w:rsidRDefault="001D66D4" w:rsidP="00AB4E51">
            <w:pPr>
              <w:spacing w:before="40" w:after="40"/>
              <w:rPr>
                <w:rFonts w:cstheme="minorHAnsi"/>
                <w:sz w:val="18"/>
                <w:lang w:val="en-US"/>
              </w:rPr>
            </w:pPr>
          </w:p>
        </w:tc>
        <w:tc>
          <w:tcPr>
            <w:tcW w:w="1843" w:type="dxa"/>
          </w:tcPr>
          <w:p w:rsidR="001D66D4" w:rsidRPr="00361EF7" w:rsidRDefault="001D66D4" w:rsidP="00AB4E51">
            <w:pPr>
              <w:spacing w:before="40" w:after="40"/>
              <w:rPr>
                <w:rFonts w:cstheme="minorHAnsi"/>
                <w:sz w:val="18"/>
                <w:lang w:val="en-US"/>
              </w:rPr>
            </w:pPr>
          </w:p>
        </w:tc>
        <w:tc>
          <w:tcPr>
            <w:tcW w:w="1701" w:type="dxa"/>
          </w:tcPr>
          <w:p w:rsidR="001D66D4" w:rsidRPr="00361EF7" w:rsidRDefault="001D66D4" w:rsidP="00AB4E51">
            <w:pPr>
              <w:spacing w:before="40" w:after="40"/>
              <w:rPr>
                <w:rFonts w:cstheme="minorHAnsi"/>
                <w:sz w:val="18"/>
                <w:lang w:val="en-US"/>
              </w:rPr>
            </w:pPr>
          </w:p>
        </w:tc>
        <w:tc>
          <w:tcPr>
            <w:tcW w:w="1559" w:type="dxa"/>
          </w:tcPr>
          <w:p w:rsidR="001D66D4" w:rsidRPr="00361EF7" w:rsidRDefault="001D66D4" w:rsidP="00AB4E51">
            <w:pPr>
              <w:spacing w:before="40" w:after="40"/>
              <w:rPr>
                <w:rFonts w:cstheme="minorHAnsi"/>
                <w:sz w:val="18"/>
                <w:lang w:val="en-US"/>
              </w:rPr>
            </w:pPr>
          </w:p>
        </w:tc>
        <w:tc>
          <w:tcPr>
            <w:tcW w:w="1701" w:type="dxa"/>
          </w:tcPr>
          <w:p w:rsidR="001D66D4" w:rsidRPr="00361EF7" w:rsidRDefault="001D66D4" w:rsidP="00AB4E51">
            <w:pPr>
              <w:spacing w:before="40" w:after="40"/>
              <w:rPr>
                <w:rFonts w:cstheme="minorHAnsi"/>
                <w:sz w:val="18"/>
                <w:lang w:val="en-US"/>
              </w:rPr>
            </w:pPr>
          </w:p>
        </w:tc>
      </w:tr>
      <w:tr w:rsidR="001D66D4" w:rsidRPr="00361EF7" w:rsidTr="001D66D4">
        <w:trPr>
          <w:trHeight w:val="310"/>
        </w:trPr>
        <w:tc>
          <w:tcPr>
            <w:tcW w:w="2263" w:type="dxa"/>
          </w:tcPr>
          <w:p w:rsidR="001D66D4" w:rsidRPr="00361EF7" w:rsidRDefault="001D66D4" w:rsidP="00AB4E51">
            <w:pPr>
              <w:spacing w:before="40" w:after="40"/>
              <w:rPr>
                <w:rFonts w:cstheme="minorHAnsi"/>
                <w:sz w:val="18"/>
                <w:lang w:val="en-US"/>
              </w:rPr>
            </w:pPr>
          </w:p>
        </w:tc>
        <w:tc>
          <w:tcPr>
            <w:tcW w:w="1843" w:type="dxa"/>
          </w:tcPr>
          <w:p w:rsidR="001D66D4" w:rsidRPr="00361EF7" w:rsidRDefault="001D66D4" w:rsidP="00AB4E51">
            <w:pPr>
              <w:spacing w:before="40" w:after="40"/>
              <w:rPr>
                <w:rFonts w:cstheme="minorHAnsi"/>
                <w:sz w:val="18"/>
                <w:lang w:val="en-US"/>
              </w:rPr>
            </w:pPr>
          </w:p>
        </w:tc>
        <w:tc>
          <w:tcPr>
            <w:tcW w:w="1701" w:type="dxa"/>
          </w:tcPr>
          <w:p w:rsidR="001D66D4" w:rsidRPr="00361EF7" w:rsidRDefault="001D66D4" w:rsidP="00AB4E51">
            <w:pPr>
              <w:spacing w:before="40" w:after="40"/>
              <w:rPr>
                <w:rFonts w:cstheme="minorHAnsi"/>
                <w:sz w:val="18"/>
                <w:lang w:val="en-US"/>
              </w:rPr>
            </w:pPr>
          </w:p>
        </w:tc>
        <w:tc>
          <w:tcPr>
            <w:tcW w:w="1559" w:type="dxa"/>
          </w:tcPr>
          <w:p w:rsidR="001D66D4" w:rsidRPr="00361EF7" w:rsidRDefault="001D66D4" w:rsidP="00AB4E51">
            <w:pPr>
              <w:spacing w:before="40" w:after="40"/>
              <w:rPr>
                <w:rFonts w:cstheme="minorHAnsi"/>
                <w:sz w:val="18"/>
                <w:lang w:val="en-US"/>
              </w:rPr>
            </w:pPr>
          </w:p>
        </w:tc>
        <w:tc>
          <w:tcPr>
            <w:tcW w:w="1701" w:type="dxa"/>
          </w:tcPr>
          <w:p w:rsidR="001D66D4" w:rsidRPr="00361EF7" w:rsidRDefault="001D66D4" w:rsidP="00AB4E51">
            <w:pPr>
              <w:spacing w:before="40" w:after="40"/>
              <w:rPr>
                <w:rFonts w:cstheme="minorHAnsi"/>
                <w:sz w:val="18"/>
                <w:lang w:val="en-US"/>
              </w:rPr>
            </w:pPr>
          </w:p>
        </w:tc>
      </w:tr>
      <w:tr w:rsidR="001D66D4" w:rsidRPr="00361EF7" w:rsidTr="001D66D4">
        <w:trPr>
          <w:trHeight w:val="295"/>
        </w:trPr>
        <w:tc>
          <w:tcPr>
            <w:tcW w:w="2263" w:type="dxa"/>
          </w:tcPr>
          <w:p w:rsidR="001D66D4" w:rsidRPr="00361EF7" w:rsidRDefault="001D66D4" w:rsidP="00AB4E51">
            <w:pPr>
              <w:spacing w:before="40" w:after="40"/>
              <w:rPr>
                <w:rFonts w:cstheme="minorHAnsi"/>
                <w:sz w:val="18"/>
                <w:lang w:val="en-US"/>
              </w:rPr>
            </w:pPr>
          </w:p>
        </w:tc>
        <w:tc>
          <w:tcPr>
            <w:tcW w:w="1843" w:type="dxa"/>
          </w:tcPr>
          <w:p w:rsidR="001D66D4" w:rsidRPr="00361EF7" w:rsidRDefault="001D66D4" w:rsidP="00AB4E51">
            <w:pPr>
              <w:spacing w:before="40" w:after="40"/>
              <w:rPr>
                <w:rFonts w:cstheme="minorHAnsi"/>
                <w:sz w:val="18"/>
                <w:lang w:val="en-US"/>
              </w:rPr>
            </w:pPr>
          </w:p>
        </w:tc>
        <w:tc>
          <w:tcPr>
            <w:tcW w:w="1701" w:type="dxa"/>
          </w:tcPr>
          <w:p w:rsidR="001D66D4" w:rsidRPr="00361EF7" w:rsidRDefault="001D66D4" w:rsidP="00AB4E51">
            <w:pPr>
              <w:spacing w:before="40" w:after="40"/>
              <w:rPr>
                <w:rFonts w:cstheme="minorHAnsi"/>
                <w:sz w:val="18"/>
                <w:lang w:val="en-US"/>
              </w:rPr>
            </w:pPr>
          </w:p>
        </w:tc>
        <w:tc>
          <w:tcPr>
            <w:tcW w:w="1559" w:type="dxa"/>
          </w:tcPr>
          <w:p w:rsidR="001D66D4" w:rsidRPr="00361EF7" w:rsidRDefault="001D66D4" w:rsidP="00AB4E51">
            <w:pPr>
              <w:spacing w:before="40" w:after="40"/>
              <w:rPr>
                <w:rFonts w:cstheme="minorHAnsi"/>
                <w:sz w:val="18"/>
                <w:lang w:val="en-US"/>
              </w:rPr>
            </w:pPr>
          </w:p>
        </w:tc>
        <w:tc>
          <w:tcPr>
            <w:tcW w:w="1701" w:type="dxa"/>
          </w:tcPr>
          <w:p w:rsidR="001D66D4" w:rsidRPr="00361EF7" w:rsidRDefault="001D66D4" w:rsidP="00AB4E51">
            <w:pPr>
              <w:spacing w:before="40" w:after="40"/>
              <w:rPr>
                <w:rFonts w:cstheme="minorHAnsi"/>
                <w:sz w:val="18"/>
                <w:lang w:val="en-US"/>
              </w:rPr>
            </w:pPr>
          </w:p>
        </w:tc>
      </w:tr>
      <w:tr w:rsidR="001D66D4" w:rsidRPr="00361EF7" w:rsidTr="001D66D4">
        <w:trPr>
          <w:trHeight w:val="458"/>
        </w:trPr>
        <w:tc>
          <w:tcPr>
            <w:tcW w:w="2263" w:type="dxa"/>
          </w:tcPr>
          <w:p w:rsidR="001D66D4" w:rsidRPr="00361EF7" w:rsidRDefault="001D66D4" w:rsidP="00AB4E51">
            <w:pPr>
              <w:contextualSpacing/>
              <w:rPr>
                <w:rFonts w:cstheme="minorHAnsi"/>
                <w:sz w:val="18"/>
                <w:lang w:val="en-US"/>
              </w:rPr>
            </w:pPr>
            <w:r w:rsidRPr="00361EF7">
              <w:rPr>
                <w:rFonts w:cstheme="minorHAnsi"/>
                <w:b/>
                <w:sz w:val="18"/>
                <w:lang w:val="en-US"/>
              </w:rPr>
              <w:t>Totals</w:t>
            </w:r>
          </w:p>
        </w:tc>
        <w:tc>
          <w:tcPr>
            <w:tcW w:w="1843" w:type="dxa"/>
          </w:tcPr>
          <w:p w:rsidR="001D66D4" w:rsidRPr="00361EF7" w:rsidRDefault="001D66D4" w:rsidP="00AB4E51">
            <w:pPr>
              <w:contextualSpacing/>
              <w:rPr>
                <w:rFonts w:cstheme="minorHAnsi"/>
                <w:b/>
                <w:sz w:val="18"/>
                <w:lang w:val="en-US"/>
              </w:rPr>
            </w:pPr>
          </w:p>
        </w:tc>
        <w:tc>
          <w:tcPr>
            <w:tcW w:w="1701" w:type="dxa"/>
          </w:tcPr>
          <w:p w:rsidR="001D66D4" w:rsidRPr="00361EF7" w:rsidRDefault="001D66D4" w:rsidP="00AB4E51">
            <w:pPr>
              <w:contextualSpacing/>
              <w:rPr>
                <w:rFonts w:cstheme="minorHAnsi"/>
                <w:b/>
                <w:sz w:val="18"/>
                <w:lang w:val="en-US"/>
              </w:rPr>
            </w:pPr>
          </w:p>
        </w:tc>
        <w:tc>
          <w:tcPr>
            <w:tcW w:w="1559" w:type="dxa"/>
          </w:tcPr>
          <w:p w:rsidR="001D66D4" w:rsidRPr="00361EF7" w:rsidRDefault="001D66D4" w:rsidP="00AB4E51">
            <w:pPr>
              <w:contextualSpacing/>
              <w:rPr>
                <w:rFonts w:cstheme="minorHAnsi"/>
                <w:b/>
                <w:sz w:val="18"/>
                <w:lang w:val="en-US"/>
              </w:rPr>
            </w:pPr>
          </w:p>
        </w:tc>
        <w:tc>
          <w:tcPr>
            <w:tcW w:w="1701" w:type="dxa"/>
          </w:tcPr>
          <w:p w:rsidR="001D66D4" w:rsidRPr="00361EF7" w:rsidRDefault="001D66D4" w:rsidP="00AB4E51">
            <w:pPr>
              <w:contextualSpacing/>
              <w:rPr>
                <w:rFonts w:cstheme="minorHAnsi"/>
                <w:b/>
                <w:sz w:val="18"/>
                <w:lang w:val="en-US"/>
              </w:rPr>
            </w:pPr>
          </w:p>
        </w:tc>
      </w:tr>
    </w:tbl>
    <w:p w:rsidR="00361EF7" w:rsidRDefault="00361EF7" w:rsidP="00361EF7">
      <w:pPr>
        <w:spacing w:after="0"/>
        <w:rPr>
          <w:rFonts w:cs="Arial"/>
          <w:sz w:val="12"/>
          <w:szCs w:val="12"/>
        </w:rPr>
      </w:pPr>
    </w:p>
    <w:p w:rsidR="00CA726D" w:rsidRPr="00D21A61" w:rsidRDefault="00CA726D" w:rsidP="00CA726D">
      <w:pPr>
        <w:pStyle w:val="Heading2"/>
        <w:rPr>
          <w:b/>
        </w:rPr>
      </w:pPr>
      <w:bookmarkStart w:id="82" w:name="_Toc17205968"/>
      <w:bookmarkStart w:id="83" w:name="_Toc17206233"/>
      <w:bookmarkStart w:id="84" w:name="_Toc27496255"/>
      <w:r w:rsidRPr="00D21A61">
        <w:rPr>
          <w:b/>
        </w:rPr>
        <w:lastRenderedPageBreak/>
        <w:t>Assessment and feedback</w:t>
      </w:r>
      <w:bookmarkEnd w:id="82"/>
      <w:bookmarkEnd w:id="83"/>
      <w:bookmarkEnd w:id="84"/>
    </w:p>
    <w:p w:rsidR="00361EF7" w:rsidRPr="006D560E" w:rsidRDefault="00361EF7" w:rsidP="00361EF7">
      <w:pPr>
        <w:spacing w:before="120"/>
        <w:rPr>
          <w:rFonts w:ascii="Arial" w:hAnsi="Arial" w:cs="Arial"/>
          <w:b/>
        </w:rPr>
      </w:pPr>
      <w:r w:rsidRPr="006D560E">
        <w:rPr>
          <w:rFonts w:ascii="Arial" w:hAnsi="Arial" w:cs="Arial"/>
          <w:b/>
        </w:rPr>
        <w:t>Overview</w:t>
      </w:r>
    </w:p>
    <w:p w:rsidR="00361EF7" w:rsidRPr="006D560E" w:rsidRDefault="00361EF7" w:rsidP="00361EF7">
      <w:pPr>
        <w:rPr>
          <w:rFonts w:ascii="Arial" w:hAnsi="Arial" w:cs="Arial"/>
        </w:rPr>
      </w:pPr>
      <w:r w:rsidRPr="006D560E">
        <w:rPr>
          <w:rFonts w:ascii="Arial" w:hAnsi="Arial" w:cs="Arial"/>
        </w:rPr>
        <w:t>[assessment methods]; [details of specific assessments]; [progression requirements]</w:t>
      </w:r>
    </w:p>
    <w:p w:rsidR="00361EF7" w:rsidRPr="006D560E" w:rsidRDefault="00361EF7" w:rsidP="00361EF7">
      <w:pPr>
        <w:rPr>
          <w:rFonts w:ascii="Arial" w:hAnsi="Arial" w:cs="Arial"/>
        </w:rPr>
      </w:pPr>
    </w:p>
    <w:p w:rsidR="00361EF7" w:rsidRPr="006D560E" w:rsidRDefault="00361EF7" w:rsidP="00361EF7">
      <w:pPr>
        <w:rPr>
          <w:rFonts w:ascii="Arial" w:hAnsi="Arial" w:cs="Arial"/>
          <w:b/>
        </w:rPr>
      </w:pPr>
      <w:r w:rsidRPr="006D560E">
        <w:rPr>
          <w:rFonts w:ascii="Arial" w:hAnsi="Arial" w:cs="Arial"/>
          <w:b/>
        </w:rPr>
        <w:t>Module Assessment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1952"/>
        <w:gridCol w:w="1183"/>
        <w:gridCol w:w="1316"/>
        <w:gridCol w:w="1084"/>
      </w:tblGrid>
      <w:tr w:rsidR="00361EF7" w:rsidRPr="00D21A61" w:rsidTr="00D21A61">
        <w:trPr>
          <w:trHeight w:val="336"/>
        </w:trPr>
        <w:tc>
          <w:tcPr>
            <w:tcW w:w="3421" w:type="dxa"/>
            <w:vAlign w:val="center"/>
          </w:tcPr>
          <w:p w:rsidR="00361EF7" w:rsidRPr="00D21A61" w:rsidRDefault="00361EF7" w:rsidP="00AB4E51">
            <w:pPr>
              <w:spacing w:after="0"/>
              <w:rPr>
                <w:rFonts w:ascii="Arial" w:hAnsi="Arial" w:cs="Arial"/>
                <w:b/>
              </w:rPr>
            </w:pPr>
            <w:r w:rsidRPr="00D21A61">
              <w:rPr>
                <w:rFonts w:ascii="Arial" w:hAnsi="Arial" w:cs="Arial"/>
                <w:b/>
              </w:rPr>
              <w:t>Assessment Component</w:t>
            </w:r>
          </w:p>
        </w:tc>
        <w:tc>
          <w:tcPr>
            <w:tcW w:w="1961" w:type="dxa"/>
            <w:vAlign w:val="center"/>
          </w:tcPr>
          <w:p w:rsidR="00361EF7" w:rsidRPr="00D21A61" w:rsidRDefault="00361EF7" w:rsidP="00AB4E51">
            <w:pPr>
              <w:spacing w:after="0"/>
              <w:rPr>
                <w:rFonts w:ascii="Arial" w:hAnsi="Arial" w:cs="Arial"/>
                <w:b/>
              </w:rPr>
            </w:pPr>
            <w:r w:rsidRPr="00D21A61">
              <w:rPr>
                <w:rFonts w:ascii="Arial" w:hAnsi="Arial" w:cs="Arial"/>
                <w:b/>
              </w:rPr>
              <w:t>Assessment Type</w:t>
            </w:r>
          </w:p>
        </w:tc>
        <w:tc>
          <w:tcPr>
            <w:tcW w:w="1134" w:type="dxa"/>
            <w:vAlign w:val="center"/>
          </w:tcPr>
          <w:p w:rsidR="00361EF7" w:rsidRPr="00D21A61" w:rsidRDefault="00361EF7" w:rsidP="00AB4E51">
            <w:pPr>
              <w:spacing w:after="0"/>
              <w:rPr>
                <w:rFonts w:ascii="Arial" w:hAnsi="Arial" w:cs="Arial"/>
                <w:b/>
              </w:rPr>
            </w:pPr>
            <w:r w:rsidRPr="00D21A61">
              <w:rPr>
                <w:rFonts w:ascii="Arial" w:hAnsi="Arial" w:cs="Arial"/>
                <w:b/>
              </w:rPr>
              <w:t>Weighting</w:t>
            </w:r>
          </w:p>
        </w:tc>
        <w:tc>
          <w:tcPr>
            <w:tcW w:w="1326" w:type="dxa"/>
            <w:vAlign w:val="center"/>
          </w:tcPr>
          <w:p w:rsidR="00361EF7" w:rsidRPr="00D21A61" w:rsidRDefault="00361EF7" w:rsidP="00AB4E51">
            <w:pPr>
              <w:spacing w:after="0"/>
              <w:rPr>
                <w:rFonts w:ascii="Arial" w:hAnsi="Arial" w:cs="Arial"/>
                <w:b/>
              </w:rPr>
            </w:pPr>
            <w:r w:rsidRPr="00D21A61">
              <w:rPr>
                <w:rFonts w:ascii="Arial" w:hAnsi="Arial" w:cs="Arial"/>
                <w:b/>
              </w:rPr>
              <w:t>Pass Mark</w:t>
            </w:r>
          </w:p>
        </w:tc>
        <w:tc>
          <w:tcPr>
            <w:tcW w:w="1084" w:type="dxa"/>
            <w:vAlign w:val="center"/>
          </w:tcPr>
          <w:p w:rsidR="00361EF7" w:rsidRPr="00D21A61" w:rsidRDefault="00361EF7" w:rsidP="00AB4E51">
            <w:pPr>
              <w:spacing w:after="0"/>
              <w:rPr>
                <w:rFonts w:ascii="Arial" w:hAnsi="Arial" w:cs="Arial"/>
                <w:b/>
              </w:rPr>
            </w:pPr>
            <w:r w:rsidRPr="00D21A61">
              <w:rPr>
                <w:rFonts w:ascii="Arial" w:hAnsi="Arial" w:cs="Arial"/>
                <w:b/>
              </w:rPr>
              <w:t>Pass/Fail</w:t>
            </w:r>
          </w:p>
        </w:tc>
      </w:tr>
      <w:tr w:rsidR="00361EF7" w:rsidRPr="00D21A61" w:rsidTr="00D21A61">
        <w:trPr>
          <w:trHeight w:val="490"/>
        </w:trPr>
        <w:tc>
          <w:tcPr>
            <w:tcW w:w="3421" w:type="dxa"/>
          </w:tcPr>
          <w:p w:rsidR="00361EF7" w:rsidRPr="00D21A61" w:rsidRDefault="00361EF7" w:rsidP="00AB4E51">
            <w:pPr>
              <w:spacing w:before="120"/>
              <w:rPr>
                <w:rFonts w:ascii="Arial" w:hAnsi="Arial" w:cs="Arial"/>
                <w:sz w:val="18"/>
              </w:rPr>
            </w:pPr>
          </w:p>
        </w:tc>
        <w:tc>
          <w:tcPr>
            <w:tcW w:w="1961" w:type="dxa"/>
          </w:tcPr>
          <w:p w:rsidR="00361EF7" w:rsidRPr="00D21A61" w:rsidRDefault="00361EF7" w:rsidP="00AB4E51">
            <w:pPr>
              <w:spacing w:before="120"/>
              <w:rPr>
                <w:rFonts w:ascii="Arial" w:hAnsi="Arial" w:cs="Arial"/>
                <w:sz w:val="18"/>
              </w:rPr>
            </w:pPr>
          </w:p>
        </w:tc>
        <w:tc>
          <w:tcPr>
            <w:tcW w:w="1134" w:type="dxa"/>
          </w:tcPr>
          <w:p w:rsidR="00361EF7" w:rsidRPr="00D21A61" w:rsidRDefault="00361EF7" w:rsidP="00AB4E51">
            <w:pPr>
              <w:spacing w:before="120"/>
              <w:rPr>
                <w:rFonts w:ascii="Arial" w:hAnsi="Arial" w:cs="Arial"/>
                <w:sz w:val="18"/>
              </w:rPr>
            </w:pPr>
          </w:p>
        </w:tc>
        <w:tc>
          <w:tcPr>
            <w:tcW w:w="1326" w:type="dxa"/>
          </w:tcPr>
          <w:p w:rsidR="00361EF7" w:rsidRPr="00D21A61" w:rsidRDefault="00361EF7" w:rsidP="00AB4E51">
            <w:pPr>
              <w:spacing w:before="120"/>
              <w:rPr>
                <w:rFonts w:ascii="Arial" w:hAnsi="Arial" w:cs="Arial"/>
                <w:sz w:val="18"/>
              </w:rPr>
            </w:pPr>
          </w:p>
        </w:tc>
        <w:tc>
          <w:tcPr>
            <w:tcW w:w="1084" w:type="dxa"/>
          </w:tcPr>
          <w:p w:rsidR="00361EF7" w:rsidRPr="00D21A61" w:rsidRDefault="00361EF7" w:rsidP="00AB4E51">
            <w:pPr>
              <w:spacing w:before="120"/>
              <w:rPr>
                <w:rFonts w:ascii="Arial" w:hAnsi="Arial" w:cs="Arial"/>
                <w:sz w:val="18"/>
              </w:rPr>
            </w:pPr>
          </w:p>
        </w:tc>
      </w:tr>
      <w:tr w:rsidR="00361EF7" w:rsidRPr="00D21A61" w:rsidTr="00D21A61">
        <w:trPr>
          <w:trHeight w:val="490"/>
        </w:trPr>
        <w:tc>
          <w:tcPr>
            <w:tcW w:w="3421" w:type="dxa"/>
          </w:tcPr>
          <w:p w:rsidR="00361EF7" w:rsidRPr="00D21A61" w:rsidRDefault="00361EF7" w:rsidP="00AB4E51">
            <w:pPr>
              <w:spacing w:before="120"/>
              <w:rPr>
                <w:rFonts w:ascii="Arial" w:hAnsi="Arial" w:cs="Arial"/>
                <w:sz w:val="18"/>
              </w:rPr>
            </w:pPr>
          </w:p>
        </w:tc>
        <w:tc>
          <w:tcPr>
            <w:tcW w:w="1961" w:type="dxa"/>
          </w:tcPr>
          <w:p w:rsidR="00361EF7" w:rsidRPr="00D21A61" w:rsidRDefault="00361EF7" w:rsidP="00AB4E51">
            <w:pPr>
              <w:spacing w:before="120"/>
              <w:rPr>
                <w:rFonts w:ascii="Arial" w:hAnsi="Arial" w:cs="Arial"/>
                <w:sz w:val="18"/>
              </w:rPr>
            </w:pPr>
          </w:p>
        </w:tc>
        <w:tc>
          <w:tcPr>
            <w:tcW w:w="1134" w:type="dxa"/>
          </w:tcPr>
          <w:p w:rsidR="00361EF7" w:rsidRPr="00D21A61" w:rsidRDefault="00361EF7" w:rsidP="00AB4E51">
            <w:pPr>
              <w:spacing w:before="120"/>
              <w:rPr>
                <w:rFonts w:ascii="Arial" w:hAnsi="Arial" w:cs="Arial"/>
                <w:sz w:val="18"/>
              </w:rPr>
            </w:pPr>
          </w:p>
        </w:tc>
        <w:tc>
          <w:tcPr>
            <w:tcW w:w="1326" w:type="dxa"/>
          </w:tcPr>
          <w:p w:rsidR="00361EF7" w:rsidRPr="00D21A61" w:rsidRDefault="00361EF7" w:rsidP="00AB4E51">
            <w:pPr>
              <w:spacing w:before="120"/>
              <w:rPr>
                <w:rFonts w:ascii="Arial" w:hAnsi="Arial" w:cs="Arial"/>
                <w:sz w:val="18"/>
              </w:rPr>
            </w:pPr>
          </w:p>
        </w:tc>
        <w:tc>
          <w:tcPr>
            <w:tcW w:w="1084" w:type="dxa"/>
          </w:tcPr>
          <w:p w:rsidR="00361EF7" w:rsidRPr="00D21A61" w:rsidRDefault="00361EF7" w:rsidP="00AB4E51">
            <w:pPr>
              <w:spacing w:before="120"/>
              <w:rPr>
                <w:rFonts w:ascii="Arial" w:hAnsi="Arial" w:cs="Arial"/>
                <w:sz w:val="18"/>
              </w:rPr>
            </w:pPr>
          </w:p>
        </w:tc>
      </w:tr>
      <w:tr w:rsidR="00361EF7" w:rsidRPr="00D21A61" w:rsidTr="00D21A61">
        <w:trPr>
          <w:trHeight w:val="490"/>
        </w:trPr>
        <w:tc>
          <w:tcPr>
            <w:tcW w:w="3421" w:type="dxa"/>
          </w:tcPr>
          <w:p w:rsidR="00361EF7" w:rsidRPr="00D21A61" w:rsidRDefault="00361EF7" w:rsidP="00AB4E51">
            <w:pPr>
              <w:spacing w:before="120"/>
              <w:rPr>
                <w:rFonts w:ascii="Arial" w:hAnsi="Arial" w:cs="Arial"/>
                <w:sz w:val="18"/>
              </w:rPr>
            </w:pPr>
          </w:p>
        </w:tc>
        <w:tc>
          <w:tcPr>
            <w:tcW w:w="1961" w:type="dxa"/>
          </w:tcPr>
          <w:p w:rsidR="00361EF7" w:rsidRPr="00D21A61" w:rsidRDefault="00361EF7" w:rsidP="00AB4E51">
            <w:pPr>
              <w:spacing w:before="120"/>
              <w:rPr>
                <w:rFonts w:ascii="Arial" w:hAnsi="Arial" w:cs="Arial"/>
                <w:sz w:val="18"/>
              </w:rPr>
            </w:pPr>
          </w:p>
        </w:tc>
        <w:tc>
          <w:tcPr>
            <w:tcW w:w="1134" w:type="dxa"/>
          </w:tcPr>
          <w:p w:rsidR="00361EF7" w:rsidRPr="00D21A61" w:rsidRDefault="00361EF7" w:rsidP="00AB4E51">
            <w:pPr>
              <w:spacing w:before="120"/>
              <w:rPr>
                <w:rFonts w:ascii="Arial" w:hAnsi="Arial" w:cs="Arial"/>
                <w:sz w:val="18"/>
              </w:rPr>
            </w:pPr>
          </w:p>
        </w:tc>
        <w:tc>
          <w:tcPr>
            <w:tcW w:w="1326" w:type="dxa"/>
          </w:tcPr>
          <w:p w:rsidR="00361EF7" w:rsidRPr="00D21A61" w:rsidRDefault="00361EF7" w:rsidP="00AB4E51">
            <w:pPr>
              <w:spacing w:before="120"/>
              <w:rPr>
                <w:rFonts w:ascii="Arial" w:hAnsi="Arial" w:cs="Arial"/>
                <w:sz w:val="18"/>
              </w:rPr>
            </w:pPr>
          </w:p>
        </w:tc>
        <w:tc>
          <w:tcPr>
            <w:tcW w:w="1084" w:type="dxa"/>
          </w:tcPr>
          <w:p w:rsidR="00361EF7" w:rsidRPr="00D21A61" w:rsidRDefault="00361EF7" w:rsidP="00AB4E51">
            <w:pPr>
              <w:spacing w:before="120"/>
              <w:rPr>
                <w:rFonts w:ascii="Arial" w:hAnsi="Arial" w:cs="Arial"/>
                <w:sz w:val="18"/>
              </w:rPr>
            </w:pPr>
          </w:p>
        </w:tc>
      </w:tr>
    </w:tbl>
    <w:p w:rsidR="00D21A61" w:rsidRDefault="00D21A61" w:rsidP="00361EF7">
      <w:pPr>
        <w:rPr>
          <w:rFonts w:cs="Arial"/>
          <w:b/>
        </w:rPr>
      </w:pPr>
    </w:p>
    <w:p w:rsidR="00D21A61" w:rsidRDefault="00D21A61" w:rsidP="00361EF7">
      <w:pPr>
        <w:rPr>
          <w:rFonts w:cs="Arial"/>
          <w:b/>
        </w:rPr>
      </w:pPr>
      <w:r w:rsidRPr="00D21A61">
        <w:rPr>
          <w:rFonts w:cs="Arial"/>
          <w:b/>
        </w:rPr>
        <w:t>Pass Requirements</w:t>
      </w:r>
    </w:p>
    <w:p w:rsidR="00D21A61" w:rsidRPr="00B237F7" w:rsidRDefault="00D21A61" w:rsidP="00D21A61">
      <w:pPr>
        <w:spacing w:before="120"/>
        <w:rPr>
          <w:rFonts w:cs="Arial"/>
        </w:rPr>
      </w:pPr>
      <w:r w:rsidRPr="00B237F7">
        <w:rPr>
          <w:rFonts w:cs="Arial"/>
        </w:rPr>
        <w:t>Module Pass Mark: [overall pass mark for the module]</w:t>
      </w:r>
    </w:p>
    <w:p w:rsidR="00D21A61" w:rsidRPr="00445912" w:rsidRDefault="00D21A61" w:rsidP="00D21A61">
      <w:pPr>
        <w:spacing w:before="120"/>
        <w:rPr>
          <w:rFonts w:cs="Arial"/>
        </w:rPr>
      </w:pPr>
      <w:r w:rsidRPr="00445912">
        <w:rPr>
          <w:rFonts w:cs="Arial"/>
        </w:rPr>
        <w:t>[other pass requirements]</w:t>
      </w:r>
    </w:p>
    <w:p w:rsidR="00D21A61" w:rsidRPr="00C66403" w:rsidRDefault="00D21A61" w:rsidP="00D21A61">
      <w:pPr>
        <w:spacing w:before="120"/>
        <w:rPr>
          <w:rFonts w:cs="Arial"/>
          <w:u w:val="single"/>
        </w:rPr>
      </w:pPr>
      <w:r w:rsidRPr="00445912">
        <w:rPr>
          <w:rFonts w:cs="Arial"/>
        </w:rPr>
        <w:t>[</w:t>
      </w:r>
      <w:r>
        <w:rPr>
          <w:rFonts w:cs="Arial"/>
        </w:rPr>
        <w:t>module level grade-related/assessment criteria]</w:t>
      </w:r>
    </w:p>
    <w:p w:rsidR="00D21A61" w:rsidRDefault="00D21A61" w:rsidP="00361EF7">
      <w:pPr>
        <w:rPr>
          <w:rFonts w:cs="Arial"/>
          <w:b/>
        </w:rPr>
      </w:pPr>
      <w:r>
        <w:rPr>
          <w:rFonts w:cs="Arial"/>
          <w:b/>
        </w:rPr>
        <w:t>Feedback on assessments</w:t>
      </w:r>
    </w:p>
    <w:p w:rsidR="00D21A61" w:rsidRPr="006D560E" w:rsidRDefault="00D21A61" w:rsidP="00D21A61">
      <w:pPr>
        <w:spacing w:before="120"/>
        <w:rPr>
          <w:rFonts w:ascii="Arial" w:hAnsi="Arial" w:cs="Arial"/>
        </w:rPr>
      </w:pPr>
      <w:r w:rsidRPr="006D560E">
        <w:rPr>
          <w:rFonts w:ascii="Arial" w:hAnsi="Arial" w:cs="Arial"/>
        </w:rPr>
        <w:t>[provide information on how and when students will expect to receive feedback on their assessment e.g. standards around feedback timing; formative feedback opportunities; personal tutorial role; general information on how feedback will be given]</w:t>
      </w:r>
    </w:p>
    <w:p w:rsidR="00361EF7" w:rsidRPr="00D21A61" w:rsidRDefault="00A01CFA" w:rsidP="00D21A61">
      <w:pPr>
        <w:pStyle w:val="Heading2"/>
        <w:rPr>
          <w:b/>
        </w:rPr>
      </w:pPr>
      <w:bookmarkStart w:id="85" w:name="_Toc17205969"/>
      <w:bookmarkStart w:id="86" w:name="_Toc17206234"/>
      <w:bookmarkStart w:id="87" w:name="_Toc27496256"/>
      <w:r>
        <w:rPr>
          <w:b/>
        </w:rPr>
        <w:t xml:space="preserve">Indicative </w:t>
      </w:r>
      <w:r w:rsidR="00361EF7" w:rsidRPr="00D21A61">
        <w:rPr>
          <w:b/>
        </w:rPr>
        <w:t>READING LIST</w:t>
      </w:r>
      <w:bookmarkEnd w:id="85"/>
      <w:bookmarkEnd w:id="86"/>
      <w:bookmarkEnd w:id="87"/>
      <w:r w:rsidR="00361EF7" w:rsidRPr="00D21A61">
        <w:rPr>
          <w:b/>
        </w:rPr>
        <w:t xml:space="preserve"> </w:t>
      </w:r>
    </w:p>
    <w:p w:rsidR="00BC726A" w:rsidRDefault="00361EF7" w:rsidP="00232439">
      <w:pPr>
        <w:rPr>
          <w:rFonts w:ascii="Arial" w:hAnsi="Arial" w:cs="Arial"/>
        </w:rPr>
      </w:pPr>
      <w:r w:rsidRPr="006D560E">
        <w:rPr>
          <w:rFonts w:ascii="Arial" w:hAnsi="Arial" w:cs="Arial"/>
        </w:rPr>
        <w:t>[Indicative reading list]</w:t>
      </w:r>
    </w:p>
    <w:p w:rsidR="00C924C2" w:rsidRPr="00BC726A" w:rsidRDefault="00361EF7" w:rsidP="00BC726A">
      <w:pPr>
        <w:spacing w:before="480"/>
        <w:rPr>
          <w:rFonts w:ascii="Arial" w:hAnsi="Arial" w:cs="Arial"/>
        </w:rPr>
      </w:pPr>
      <w:r w:rsidRPr="005F75F3">
        <w:rPr>
          <w:rFonts w:cs="Arial"/>
          <w:i/>
        </w:rPr>
        <w:t>Version date</w:t>
      </w:r>
      <w:r>
        <w:rPr>
          <w:rFonts w:cs="Arial"/>
          <w:i/>
        </w:rPr>
        <w:t>:</w:t>
      </w:r>
    </w:p>
    <w:p w:rsidR="00C924C2" w:rsidRDefault="00C924C2">
      <w:pPr>
        <w:rPr>
          <w:rFonts w:cs="Arial"/>
          <w:i/>
        </w:rPr>
      </w:pPr>
      <w:r>
        <w:rPr>
          <w:rFonts w:cs="Arial"/>
          <w:i/>
        </w:rPr>
        <w:br w:type="page"/>
      </w:r>
    </w:p>
    <w:p w:rsidR="00211060" w:rsidRDefault="00C924C2" w:rsidP="00BC726A">
      <w:pPr>
        <w:pStyle w:val="Heading1"/>
      </w:pPr>
      <w:bookmarkStart w:id="88" w:name="_Toc27496257"/>
      <w:r>
        <w:lastRenderedPageBreak/>
        <w:t>Appendices</w:t>
      </w:r>
      <w:bookmarkEnd w:id="88"/>
    </w:p>
    <w:p w:rsidR="00C924C2" w:rsidRPr="00F13DA7" w:rsidRDefault="00C924C2" w:rsidP="00C924C2">
      <w:r w:rsidRPr="00F13DA7">
        <w:t xml:space="preserve">In </w:t>
      </w:r>
      <w:r>
        <w:t>addition to the main submission</w:t>
      </w:r>
      <w:r w:rsidRPr="00F13DA7">
        <w:t>, the following supplementary documentation is required:</w:t>
      </w:r>
    </w:p>
    <w:p w:rsidR="00C924C2" w:rsidRPr="00C924C2" w:rsidRDefault="00C924C2" w:rsidP="00C924C2">
      <w:pPr>
        <w:pStyle w:val="BodyTextIndent2"/>
        <w:numPr>
          <w:ilvl w:val="2"/>
          <w:numId w:val="2"/>
        </w:numPr>
        <w:tabs>
          <w:tab w:val="clear" w:pos="2160"/>
          <w:tab w:val="num" w:pos="1418"/>
        </w:tabs>
        <w:spacing w:before="0" w:after="60"/>
        <w:ind w:left="2154" w:hanging="1303"/>
        <w:rPr>
          <w:color w:val="auto"/>
          <w:sz w:val="18"/>
          <w:szCs w:val="18"/>
        </w:rPr>
      </w:pPr>
      <w:r w:rsidRPr="00C924C2">
        <w:rPr>
          <w:color w:val="auto"/>
          <w:sz w:val="18"/>
          <w:szCs w:val="18"/>
        </w:rPr>
        <w:t>copies of any marketing materials published to date</w:t>
      </w:r>
    </w:p>
    <w:p w:rsidR="00C924C2" w:rsidRPr="00C924C2" w:rsidRDefault="00C924C2" w:rsidP="00C924C2">
      <w:pPr>
        <w:pStyle w:val="BodyTextIndent2"/>
        <w:numPr>
          <w:ilvl w:val="2"/>
          <w:numId w:val="2"/>
        </w:numPr>
        <w:tabs>
          <w:tab w:val="clear" w:pos="2160"/>
          <w:tab w:val="num" w:pos="1418"/>
        </w:tabs>
        <w:spacing w:before="0" w:after="60"/>
        <w:ind w:left="2154" w:hanging="1303"/>
        <w:rPr>
          <w:color w:val="auto"/>
          <w:sz w:val="18"/>
          <w:szCs w:val="18"/>
        </w:rPr>
      </w:pPr>
      <w:r w:rsidRPr="00C924C2">
        <w:rPr>
          <w:color w:val="auto"/>
          <w:sz w:val="18"/>
          <w:szCs w:val="18"/>
        </w:rPr>
        <w:t>a copy of the programme proposal document approved by PMG</w:t>
      </w:r>
    </w:p>
    <w:p w:rsidR="00C924C2" w:rsidRPr="00C924C2" w:rsidRDefault="00C924C2" w:rsidP="00C924C2">
      <w:pPr>
        <w:pStyle w:val="BodyTextIndent2"/>
        <w:numPr>
          <w:ilvl w:val="2"/>
          <w:numId w:val="2"/>
        </w:numPr>
        <w:tabs>
          <w:tab w:val="clear" w:pos="2160"/>
          <w:tab w:val="num" w:pos="1418"/>
        </w:tabs>
        <w:spacing w:before="0" w:after="60"/>
        <w:ind w:left="2154" w:hanging="1303"/>
        <w:rPr>
          <w:color w:val="auto"/>
          <w:sz w:val="18"/>
          <w:szCs w:val="18"/>
        </w:rPr>
      </w:pPr>
      <w:r w:rsidRPr="00C924C2">
        <w:rPr>
          <w:sz w:val="18"/>
          <w:szCs w:val="18"/>
        </w:rPr>
        <w:t>marking criteria for the programme</w:t>
      </w:r>
    </w:p>
    <w:sectPr w:rsidR="00C924C2" w:rsidRPr="00C924C2" w:rsidSect="00AF2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14407F0B"/>
    <w:multiLevelType w:val="hybridMultilevel"/>
    <w:tmpl w:val="5524A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4A39F1"/>
    <w:multiLevelType w:val="hybridMultilevel"/>
    <w:tmpl w:val="8B884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7D3051"/>
    <w:multiLevelType w:val="hybridMultilevel"/>
    <w:tmpl w:val="A28A185C"/>
    <w:lvl w:ilvl="0" w:tplc="D29EADB6">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353027FD"/>
    <w:multiLevelType w:val="hybridMultilevel"/>
    <w:tmpl w:val="BCEC50AC"/>
    <w:lvl w:ilvl="0" w:tplc="267E1DDA">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B484580"/>
    <w:multiLevelType w:val="hybridMultilevel"/>
    <w:tmpl w:val="20248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280DC4"/>
    <w:multiLevelType w:val="hybridMultilevel"/>
    <w:tmpl w:val="A9D280E4"/>
    <w:lvl w:ilvl="0" w:tplc="172423AC">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589D3E11"/>
    <w:multiLevelType w:val="hybridMultilevel"/>
    <w:tmpl w:val="23C8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B73E84"/>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D7519D"/>
    <w:multiLevelType w:val="hybridMultilevel"/>
    <w:tmpl w:val="7E8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8"/>
  </w:num>
  <w:num w:numId="5">
    <w:abstractNumId w:val="7"/>
  </w:num>
  <w:num w:numId="6">
    <w:abstractNumId w:val="5"/>
  </w:num>
  <w:num w:numId="7">
    <w:abstractNumId w:val="3"/>
  </w:num>
  <w:num w:numId="8">
    <w:abstractNumId w:val="1"/>
  </w:num>
  <w:num w:numId="9">
    <w:abstractNumId w:val="2"/>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2546D"/>
    <w:rsid w:val="000F2B7A"/>
    <w:rsid w:val="00100895"/>
    <w:rsid w:val="001D66D4"/>
    <w:rsid w:val="00211060"/>
    <w:rsid w:val="002252A4"/>
    <w:rsid w:val="00232439"/>
    <w:rsid w:val="0026474E"/>
    <w:rsid w:val="003572C3"/>
    <w:rsid w:val="00361EF7"/>
    <w:rsid w:val="00364404"/>
    <w:rsid w:val="003C2414"/>
    <w:rsid w:val="003D1483"/>
    <w:rsid w:val="00436C2F"/>
    <w:rsid w:val="004A3283"/>
    <w:rsid w:val="00523FD7"/>
    <w:rsid w:val="005544F9"/>
    <w:rsid w:val="0056417E"/>
    <w:rsid w:val="005955F5"/>
    <w:rsid w:val="005C1A28"/>
    <w:rsid w:val="00612873"/>
    <w:rsid w:val="007F285C"/>
    <w:rsid w:val="00922D95"/>
    <w:rsid w:val="0093614A"/>
    <w:rsid w:val="009D142E"/>
    <w:rsid w:val="00A01CFA"/>
    <w:rsid w:val="00A57923"/>
    <w:rsid w:val="00A66537"/>
    <w:rsid w:val="00AB4E51"/>
    <w:rsid w:val="00AF2019"/>
    <w:rsid w:val="00AF27F8"/>
    <w:rsid w:val="00B86FC8"/>
    <w:rsid w:val="00BB6690"/>
    <w:rsid w:val="00BC726A"/>
    <w:rsid w:val="00C27D3C"/>
    <w:rsid w:val="00C924C2"/>
    <w:rsid w:val="00CA726D"/>
    <w:rsid w:val="00D059B1"/>
    <w:rsid w:val="00D21A61"/>
    <w:rsid w:val="00D30E4E"/>
    <w:rsid w:val="00D67393"/>
    <w:rsid w:val="00DF0BEE"/>
    <w:rsid w:val="00E01349"/>
    <w:rsid w:val="00E55498"/>
    <w:rsid w:val="00EA1050"/>
    <w:rsid w:val="00EC1E67"/>
    <w:rsid w:val="00F2156B"/>
    <w:rsid w:val="00F31342"/>
    <w:rsid w:val="00F4407F"/>
    <w:rsid w:val="00F82F36"/>
    <w:rsid w:val="00FA687A"/>
    <w:rsid w:val="00FC4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9100B2C"/>
  <w15:chartTrackingRefBased/>
  <w15:docId w15:val="{04A7FF1F-FB6C-4790-B795-504B279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498"/>
  </w:style>
  <w:style w:type="paragraph" w:styleId="Heading1">
    <w:name w:val="heading 1"/>
    <w:basedOn w:val="Normal"/>
    <w:next w:val="Normal"/>
    <w:link w:val="Heading1Char"/>
    <w:uiPriority w:val="9"/>
    <w:qFormat/>
    <w:rsid w:val="00BC726A"/>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E55498"/>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55498"/>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26A"/>
    <w:rPr>
      <w:b/>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E55498"/>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E55498"/>
    <w:rPr>
      <w:caps/>
      <w:color w:val="0D5571" w:themeColor="accent1" w:themeShade="7F"/>
      <w:spacing w:val="15"/>
    </w:rPr>
  </w:style>
  <w:style w:type="character" w:customStyle="1" w:styleId="Heading4Char">
    <w:name w:val="Heading 4 Char"/>
    <w:basedOn w:val="DefaultParagraphFont"/>
    <w:link w:val="Heading4"/>
    <w:uiPriority w:val="9"/>
    <w:semiHidden/>
    <w:rsid w:val="00E55498"/>
    <w:rPr>
      <w:caps/>
      <w:color w:val="1481AB" w:themeColor="accent1" w:themeShade="BF"/>
      <w:spacing w:val="10"/>
    </w:rPr>
  </w:style>
  <w:style w:type="character" w:customStyle="1" w:styleId="Heading5Char">
    <w:name w:val="Heading 5 Char"/>
    <w:basedOn w:val="DefaultParagraphFont"/>
    <w:link w:val="Heading5"/>
    <w:uiPriority w:val="9"/>
    <w:semiHidden/>
    <w:rsid w:val="00E55498"/>
    <w:rPr>
      <w:caps/>
      <w:color w:val="1481AB" w:themeColor="accent1" w:themeShade="BF"/>
      <w:spacing w:val="10"/>
    </w:rPr>
  </w:style>
  <w:style w:type="character" w:customStyle="1" w:styleId="Heading6Char">
    <w:name w:val="Heading 6 Char"/>
    <w:basedOn w:val="DefaultParagraphFont"/>
    <w:link w:val="Heading6"/>
    <w:uiPriority w:val="9"/>
    <w:semiHidden/>
    <w:rsid w:val="00E55498"/>
    <w:rPr>
      <w:caps/>
      <w:color w:val="1481AB" w:themeColor="accent1" w:themeShade="BF"/>
      <w:spacing w:val="10"/>
    </w:rPr>
  </w:style>
  <w:style w:type="character" w:customStyle="1" w:styleId="Heading7Char">
    <w:name w:val="Heading 7 Char"/>
    <w:basedOn w:val="DefaultParagraphFont"/>
    <w:link w:val="Heading7"/>
    <w:uiPriority w:val="9"/>
    <w:semiHidden/>
    <w:rsid w:val="00E55498"/>
    <w:rPr>
      <w:caps/>
      <w:color w:val="1481AB" w:themeColor="accent1" w:themeShade="BF"/>
      <w:spacing w:val="10"/>
    </w:rPr>
  </w:style>
  <w:style w:type="character" w:customStyle="1" w:styleId="Heading8Char">
    <w:name w:val="Heading 8 Char"/>
    <w:basedOn w:val="DefaultParagraphFont"/>
    <w:link w:val="Heading8"/>
    <w:uiPriority w:val="9"/>
    <w:semiHidden/>
    <w:rsid w:val="00E55498"/>
    <w:rPr>
      <w:caps/>
      <w:spacing w:val="10"/>
      <w:sz w:val="18"/>
      <w:szCs w:val="18"/>
    </w:rPr>
  </w:style>
  <w:style w:type="character" w:customStyle="1" w:styleId="Heading9Char">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1481AB"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eastAsiaTheme="majorEastAsia" w:hAnsiTheme="majorHAnsi" w:cstheme="majorBidi"/>
      <w:caps/>
      <w:color w:val="1CADE4" w:themeColor="accent1"/>
      <w:spacing w:val="10"/>
      <w:sz w:val="32"/>
      <w:szCs w:val="32"/>
    </w:rPr>
  </w:style>
  <w:style w:type="character" w:customStyle="1" w:styleId="TitleChar">
    <w:name w:val="Title Char"/>
    <w:basedOn w:val="DefaultParagraphFont"/>
    <w:link w:val="Title"/>
    <w:uiPriority w:val="10"/>
    <w:rsid w:val="00E55498"/>
    <w:rPr>
      <w:rFonts w:asciiTheme="majorHAnsi" w:eastAsiaTheme="majorEastAsia" w:hAnsiTheme="majorHAnsi" w:cstheme="majorBidi"/>
      <w:caps/>
      <w:color w:val="1CADE4"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0D5571"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customStyle="1" w:styleId="QuoteChar">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E55498"/>
    <w:rPr>
      <w:color w:val="1CADE4" w:themeColor="accent1"/>
      <w:sz w:val="24"/>
      <w:szCs w:val="24"/>
    </w:rPr>
  </w:style>
  <w:style w:type="character" w:styleId="SubtleEmphasis">
    <w:name w:val="Subtle Emphasis"/>
    <w:uiPriority w:val="19"/>
    <w:qFormat/>
    <w:rsid w:val="00E55498"/>
    <w:rPr>
      <w:i/>
      <w:iCs/>
      <w:color w:val="0D5571" w:themeColor="accent1" w:themeShade="7F"/>
    </w:rPr>
  </w:style>
  <w:style w:type="character" w:styleId="IntenseEmphasis">
    <w:name w:val="Intense Emphasis"/>
    <w:uiPriority w:val="21"/>
    <w:qFormat/>
    <w:rsid w:val="00E55498"/>
    <w:rPr>
      <w:b/>
      <w:bCs/>
      <w:caps/>
      <w:color w:val="0D5571" w:themeColor="accent1" w:themeShade="7F"/>
      <w:spacing w:val="10"/>
    </w:rPr>
  </w:style>
  <w:style w:type="character" w:styleId="SubtleReference">
    <w:name w:val="Subtle Reference"/>
    <w:uiPriority w:val="31"/>
    <w:qFormat/>
    <w:rsid w:val="00E55498"/>
    <w:rPr>
      <w:b/>
      <w:bCs/>
      <w:color w:val="1CADE4" w:themeColor="accent1"/>
    </w:rPr>
  </w:style>
  <w:style w:type="character" w:styleId="IntenseReference">
    <w:name w:val="Intense Reference"/>
    <w:uiPriority w:val="32"/>
    <w:qFormat/>
    <w:rsid w:val="00E55498"/>
    <w:rPr>
      <w:b/>
      <w:bCs/>
      <w:i/>
      <w:iCs/>
      <w:caps/>
      <w:color w:val="1CADE4"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eastAsia="Arial Unicode MS" w:hAnsi="Arial" w:cs="Calibri"/>
      <w:color w:val="00000A"/>
      <w:kern w:val="1"/>
      <w:szCs w:val="22"/>
    </w:rPr>
  </w:style>
  <w:style w:type="character" w:customStyle="1" w:styleId="BodyTextChar">
    <w:name w:val="Body Text Char"/>
    <w:basedOn w:val="DefaultParagraphFont"/>
    <w:link w:val="BodyText"/>
    <w:rsid w:val="0002546D"/>
    <w:rPr>
      <w:rFonts w:ascii="Arial" w:eastAsia="Arial Unicode MS" w:hAnsi="Arial"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eastAsia="Times New Roman" w:hAnsi="Arial" w:cs="Arial"/>
      <w:color w:val="00000A"/>
      <w:kern w:val="1"/>
      <w:lang w:eastAsia="en-GB"/>
    </w:rPr>
  </w:style>
  <w:style w:type="character" w:customStyle="1" w:styleId="BodyTextIndent2Char">
    <w:name w:val="Body Text Indent 2 Char"/>
    <w:basedOn w:val="DefaultParagraphFont"/>
    <w:link w:val="BodyTextIndent2"/>
    <w:rsid w:val="0002546D"/>
    <w:rPr>
      <w:rFonts w:ascii="Arial" w:eastAsia="Times New Roman" w:hAnsi="Arial"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customStyle="1" w:styleId="BodyTextIndentChar">
    <w:name w:val="Body Text Indent Char"/>
    <w:basedOn w:val="DefaultParagraphFont"/>
    <w:link w:val="BodyTextIndent"/>
    <w:uiPriority w:val="99"/>
    <w:rsid w:val="005955F5"/>
  </w:style>
  <w:style w:type="table" w:styleId="TableGrid">
    <w:name w:val="Table Grid"/>
    <w:basedOn w:val="TableNormal"/>
    <w:uiPriority w:val="39"/>
    <w:rsid w:val="00EC1E6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9207-DC49-4368-9DD0-1E96D697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3655</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Laura Witt</cp:lastModifiedBy>
  <cp:revision>3</cp:revision>
  <dcterms:created xsi:type="dcterms:W3CDTF">2019-12-17T17:33:00Z</dcterms:created>
  <dcterms:modified xsi:type="dcterms:W3CDTF">2019-12-17T17:46:00Z</dcterms:modified>
</cp:coreProperties>
</file>